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4A2C" w14:textId="399BC78C" w:rsidR="002717EB" w:rsidRDefault="00BD2A31" w:rsidP="0099153C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 w:rsidRPr="00F21F15">
        <w:rPr>
          <w:noProof/>
          <w:color w:val="FFD966" w:themeColor="accent4" w:themeTint="9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5C8B2" wp14:editId="2EEE62EE">
                <wp:simplePos x="0" y="0"/>
                <wp:positionH relativeFrom="column">
                  <wp:posOffset>33020</wp:posOffset>
                </wp:positionH>
                <wp:positionV relativeFrom="paragraph">
                  <wp:posOffset>1025413</wp:posOffset>
                </wp:positionV>
                <wp:extent cx="6146800" cy="183600"/>
                <wp:effectExtent l="0" t="0" r="0" b="0"/>
                <wp:wrapThrough wrapText="bothSides">
                  <wp:wrapPolygon edited="0">
                    <wp:start x="0" y="0"/>
                    <wp:lineTo x="0" y="19433"/>
                    <wp:lineTo x="21555" y="19433"/>
                    <wp:lineTo x="21555" y="0"/>
                    <wp:lineTo x="0" y="0"/>
                  </wp:wrapPolygon>
                </wp:wrapThrough>
                <wp:docPr id="8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83600"/>
                        </a:xfrm>
                        <a:prstGeom prst="rect">
                          <a:avLst/>
                        </a:prstGeom>
                        <a:solidFill>
                          <a:srgbClr val="00CD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F3E8C2E" id="Rectángulo 7" o:spid="_x0000_s1026" style="position:absolute;margin-left:2.6pt;margin-top:80.75pt;width:484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" fillcolor="#00cdc5" stroked="f">
                <w10:wrap type="through"/>
              </v:rect>
            </w:pict>
          </mc:Fallback>
        </mc:AlternateContent>
      </w:r>
      <w:r>
        <w:rPr>
          <w:rFonts w:asciiTheme="minorHAnsi" w:hAnsiTheme="minorHAnsi"/>
          <w:noProof/>
        </w:rPr>
        <w:drawing>
          <wp:inline distT="0" distB="0" distL="0" distR="0" wp14:anchorId="045167C7" wp14:editId="557149A2">
            <wp:extent cx="3517900" cy="1018572"/>
            <wp:effectExtent l="0" t="0" r="0" b="0"/>
            <wp:docPr id="9" name="Imagen 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exto&#10;&#10;Descripción generada automáticamente con confianza media"/>
                    <pic:cNvPicPr/>
                  </pic:nvPicPr>
                  <pic:blipFill rotWithShape="1">
                    <a:blip r:embed="rId8"/>
                    <a:srcRect b="28390"/>
                    <a:stretch/>
                  </pic:blipFill>
                  <pic:spPr bwMode="auto">
                    <a:xfrm>
                      <a:off x="0" y="0"/>
                      <a:ext cx="3517900" cy="1018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3776B" w14:textId="01F5466F" w:rsidR="005B6E13" w:rsidRDefault="005B6E13" w:rsidP="005B6E1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2E78F9E5" w14:textId="7B204092" w:rsidR="002717EB" w:rsidRPr="00F41E64" w:rsidRDefault="00F41E64" w:rsidP="005B6E13">
      <w:pPr>
        <w:pStyle w:val="Normal1"/>
        <w:spacing w:line="240" w:lineRule="auto"/>
        <w:jc w:val="right"/>
        <w:rPr>
          <w:rFonts w:ascii="Gill Sans Nova Light" w:eastAsia="Times New Roman" w:hAnsi="Gill Sans Nova Light" w:cs="Times New Roman"/>
          <w:smallCaps/>
          <w:color w:val="00CCC5"/>
          <w:sz w:val="24"/>
          <w:szCs w:val="24"/>
          <w:lang w:val="es-ES"/>
        </w:rPr>
      </w:pPr>
      <w:r>
        <w:rPr>
          <w:rFonts w:ascii="Gill Sans Nova Light" w:eastAsia="Times New Roman" w:hAnsi="Gill Sans Nova Light" w:cs="Gill Sans Light"/>
          <w:smallCaps/>
          <w:color w:val="00CCC5"/>
          <w:sz w:val="48"/>
          <w:szCs w:val="48"/>
          <w:lang w:val="es-ES"/>
        </w:rPr>
        <w:t>TÍTULO D</w:t>
      </w:r>
      <w:r w:rsidR="007A1ACA" w:rsidRPr="00F41E64">
        <w:rPr>
          <w:rFonts w:ascii="Gill Sans Nova Light" w:eastAsia="Times New Roman" w:hAnsi="Gill Sans Nova Light" w:cs="Gill Sans Light"/>
          <w:smallCaps/>
          <w:color w:val="00CCC5"/>
          <w:sz w:val="48"/>
          <w:szCs w:val="48"/>
          <w:lang w:val="es-ES"/>
        </w:rPr>
        <w:t>EL ARTÍCULO</w:t>
      </w:r>
      <w:r w:rsidR="00166054" w:rsidRPr="00F41E64">
        <w:rPr>
          <w:rFonts w:ascii="Gill Sans Nova Light" w:eastAsia="Times New Roman" w:hAnsi="Gill Sans Nova Light" w:cs="Gill Sans Light"/>
          <w:smallCaps/>
          <w:color w:val="00CCC5"/>
          <w:sz w:val="48"/>
          <w:szCs w:val="48"/>
          <w:lang w:val="es-ES"/>
        </w:rPr>
        <w:t xml:space="preserve"> </w:t>
      </w:r>
      <w:r w:rsidR="005B6E13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>(Gill Sans</w:t>
      </w:r>
      <w:r w:rsidR="004A7FF9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 xml:space="preserve"> nova</w:t>
      </w:r>
      <w:r w:rsidR="005B6E13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 xml:space="preserve"> Light. 24</w:t>
      </w:r>
      <w:r w:rsidR="00626D1C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>)</w:t>
      </w:r>
      <w:r w:rsidR="007A1ACA" w:rsidRPr="00F41E64">
        <w:rPr>
          <w:rFonts w:ascii="Gill Sans Nova Light" w:eastAsia="Times New Roman" w:hAnsi="Gill Sans Nova Light" w:cs="Gill Sans Light"/>
          <w:smallCaps/>
          <w:color w:val="00CCC5"/>
          <w:sz w:val="56"/>
          <w:szCs w:val="56"/>
          <w:lang w:val="es-ES"/>
        </w:rPr>
        <w:t xml:space="preserve"> </w:t>
      </w:r>
    </w:p>
    <w:p w14:paraId="72179E9B" w14:textId="77777777" w:rsidR="00B31F03" w:rsidRPr="004A7FF9" w:rsidRDefault="00B31F03" w:rsidP="005B6E13">
      <w:pPr>
        <w:spacing w:after="0" w:line="240" w:lineRule="auto"/>
        <w:jc w:val="right"/>
        <w:rPr>
          <w:rFonts w:ascii="Gill Sans Nova Light" w:hAnsi="Gill Sans Nova Light"/>
          <w:smallCaps/>
          <w:color w:val="CFD400"/>
          <w:sz w:val="28"/>
          <w:szCs w:val="28"/>
        </w:rPr>
      </w:pPr>
    </w:p>
    <w:p w14:paraId="0F2C928A" w14:textId="77777777" w:rsidR="00B31F03" w:rsidRPr="005B5D1B" w:rsidRDefault="007A1ACA" w:rsidP="005B6E13">
      <w:pPr>
        <w:spacing w:after="0" w:line="240" w:lineRule="auto"/>
        <w:jc w:val="right"/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</w:pPr>
      <w:r w:rsidRPr="005B5D1B">
        <w:rPr>
          <w:rFonts w:ascii="Gill Sans Nova Light" w:hAnsi="Gill Sans Nova Light" w:cs="Gill Sans Light"/>
          <w:i/>
          <w:iCs/>
          <w:smallCaps/>
          <w:color w:val="000000" w:themeColor="text1"/>
          <w:sz w:val="32"/>
          <w:szCs w:val="32"/>
        </w:rPr>
        <w:t>TÍTULO DEL ARTÍCULO EN INGLÉS</w:t>
      </w:r>
      <w:r w:rsidR="00626D1C" w:rsidRPr="005B5D1B">
        <w:rPr>
          <w:rFonts w:ascii="Gill Sans Nova Light" w:hAnsi="Gill Sans Nova Light" w:cs="Gill Sans Light"/>
          <w:i/>
          <w:iCs/>
          <w:smallCaps/>
          <w:color w:val="000000" w:themeColor="text1"/>
          <w:sz w:val="36"/>
          <w:szCs w:val="36"/>
        </w:rPr>
        <w:t xml:space="preserve"> </w:t>
      </w:r>
      <w:r w:rsidR="005B6E13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>(Gill Sans Light. cursiva 16</w:t>
      </w:r>
      <w:r w:rsidR="00626D1C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>)</w:t>
      </w:r>
    </w:p>
    <w:p w14:paraId="3BFE7B7E" w14:textId="77777777" w:rsidR="00B31F03" w:rsidRPr="00CB3B39" w:rsidRDefault="00B31F03" w:rsidP="0099153C">
      <w:pPr>
        <w:rPr>
          <w:rFonts w:ascii="Gill Sans Nova Light" w:hAnsi="Gill Sans Nova Light"/>
          <w:color w:val="CFDB7A"/>
        </w:rPr>
      </w:pPr>
    </w:p>
    <w:p w14:paraId="2CD475EE" w14:textId="05B23CEE" w:rsidR="00B31F03" w:rsidRPr="005B5D1B" w:rsidRDefault="00EC49FA" w:rsidP="005B6E13">
      <w:pPr>
        <w:spacing w:after="0" w:line="240" w:lineRule="auto"/>
        <w:jc w:val="right"/>
        <w:rPr>
          <w:rFonts w:ascii="Gill Sans Nova Light" w:hAnsi="Gill Sans Nova Light" w:cs="Gill Sans"/>
          <w:color w:val="CFD400"/>
          <w:sz w:val="28"/>
          <w:szCs w:val="28"/>
          <w:lang w:val="es-ES_tradnl"/>
        </w:rPr>
      </w:pPr>
      <w:r w:rsidRPr="00166054">
        <w:rPr>
          <w:rFonts w:ascii="Gill Sans Nova" w:hAnsi="Gill Sans Nova" w:cs="Gill Sans"/>
          <w:sz w:val="24"/>
          <w:szCs w:val="24"/>
          <w:lang w:val="es-ES_tradnl"/>
        </w:rPr>
        <w:t>Nombre del autor/a</w:t>
      </w:r>
      <w:r w:rsidR="00B31F03" w:rsidRPr="00166054">
        <w:rPr>
          <w:rFonts w:ascii="Gill Sans Nova Light" w:hAnsi="Gill Sans Nova Light" w:cs="Gill Sans"/>
          <w:sz w:val="28"/>
          <w:szCs w:val="28"/>
          <w:lang w:val="es-ES_tradnl"/>
        </w:rPr>
        <w:t xml:space="preserve"> </w:t>
      </w:r>
      <w:r w:rsidR="000F6F81" w:rsidRPr="007347BA">
        <w:rPr>
          <w:rFonts w:ascii="Gill Sans Nova" w:hAnsi="Gill Sans Nova"/>
          <w:color w:val="00CDC5"/>
          <w:sz w:val="24"/>
          <w:szCs w:val="24"/>
          <w:lang w:val="es-ES_tradnl"/>
        </w:rPr>
        <w:t xml:space="preserve">(Gill Sans nova </w:t>
      </w:r>
      <w:r w:rsidR="007347BA" w:rsidRPr="007347BA">
        <w:rPr>
          <w:rFonts w:ascii="Gill Sans Nova" w:hAnsi="Gill Sans Nova"/>
          <w:color w:val="00CDC5"/>
          <w:sz w:val="24"/>
          <w:szCs w:val="24"/>
          <w:lang w:val="es-ES_tradnl"/>
        </w:rPr>
        <w:t>regular</w:t>
      </w:r>
      <w:r w:rsidR="000F6F81" w:rsidRPr="007347BA">
        <w:rPr>
          <w:rFonts w:ascii="Gill Sans Nova" w:hAnsi="Gill Sans Nova"/>
          <w:color w:val="00CDC5"/>
          <w:sz w:val="24"/>
          <w:szCs w:val="24"/>
          <w:lang w:val="es-ES_tradnl"/>
        </w:rPr>
        <w:t>. 12.)</w:t>
      </w:r>
    </w:p>
    <w:p w14:paraId="6DBCE72D" w14:textId="693F01A2" w:rsidR="00B31F03" w:rsidRPr="005B5D1B" w:rsidRDefault="00B31F03" w:rsidP="005B6E13">
      <w:pPr>
        <w:spacing w:after="0" w:line="240" w:lineRule="auto"/>
        <w:jc w:val="right"/>
        <w:rPr>
          <w:rFonts w:ascii="Gill Sans Nova Light" w:hAnsi="Gill Sans Nova Light" w:cs="Gill Sans Light"/>
          <w:color w:val="CFD400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>Filiación universitaria</w:t>
      </w:r>
      <w:r w:rsidR="00EC49FA" w:rsidRPr="00166054">
        <w:rPr>
          <w:rFonts w:ascii="Gill Sans Nova Light" w:hAnsi="Gill Sans Nova Light" w:cs="Gill Sans"/>
          <w:sz w:val="28"/>
          <w:szCs w:val="28"/>
          <w:lang w:val="es-ES_tradnl"/>
        </w:rPr>
        <w:t xml:space="preserve"> </w:t>
      </w:r>
      <w:r w:rsidR="000F6F81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>(Gill Sans nova normal. 12.)</w:t>
      </w:r>
    </w:p>
    <w:p w14:paraId="02FDA0A3" w14:textId="77777777" w:rsidR="005B6E13" w:rsidRPr="00166054" w:rsidRDefault="005B6E13" w:rsidP="005B6E13">
      <w:pPr>
        <w:spacing w:after="0" w:line="240" w:lineRule="auto"/>
        <w:jc w:val="right"/>
        <w:rPr>
          <w:rFonts w:ascii="Gill Sans Nova Light" w:hAnsi="Gill Sans Nova Light" w:cs="Gill Sans"/>
          <w:sz w:val="28"/>
          <w:szCs w:val="28"/>
          <w:lang w:val="es-ES_tradnl"/>
        </w:rPr>
      </w:pPr>
    </w:p>
    <w:p w14:paraId="57084748" w14:textId="77777777" w:rsidR="00AA311C" w:rsidRPr="00166054" w:rsidRDefault="005B6E13" w:rsidP="005B6E13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>…………………………………….</w:t>
      </w:r>
    </w:p>
    <w:p w14:paraId="73A38C97" w14:textId="77777777" w:rsidR="00626D1C" w:rsidRPr="00166054" w:rsidRDefault="00626D1C" w:rsidP="005B6E13">
      <w:pPr>
        <w:pStyle w:val="Captulo"/>
        <w:spacing w:before="0" w:after="0"/>
        <w:jc w:val="right"/>
        <w:rPr>
          <w:rFonts w:ascii="Gill Sans Nova Light" w:hAnsi="Gill Sans Nova Light" w:cs="Gill Sans Light"/>
          <w:sz w:val="24"/>
        </w:rPr>
      </w:pPr>
      <w:r w:rsidRPr="00166054">
        <w:rPr>
          <w:rFonts w:ascii="Gill Sans Nova Light" w:hAnsi="Gill Sans Nova Light" w:cs="Gill Sans Light"/>
          <w:sz w:val="24"/>
        </w:rPr>
        <w:t>Recibido: (A rellenar por la redacción de la revista)</w:t>
      </w:r>
    </w:p>
    <w:p w14:paraId="6455823A" w14:textId="77777777" w:rsidR="00626D1C" w:rsidRPr="00166054" w:rsidRDefault="00626D1C" w:rsidP="005B6E13">
      <w:pPr>
        <w:pStyle w:val="Captulo"/>
        <w:spacing w:before="0" w:after="0"/>
        <w:jc w:val="right"/>
        <w:rPr>
          <w:rFonts w:ascii="Gill Sans Nova Light" w:hAnsi="Gill Sans Nova Light" w:cs="Gill Sans Light"/>
          <w:sz w:val="24"/>
        </w:rPr>
      </w:pPr>
      <w:r w:rsidRPr="00166054">
        <w:rPr>
          <w:rFonts w:ascii="Gill Sans Nova Light" w:hAnsi="Gill Sans Nova Light" w:cs="Gill Sans Light"/>
          <w:sz w:val="24"/>
        </w:rPr>
        <w:t>Aceptado: (A rellenar por la redacción de la revista)</w:t>
      </w:r>
    </w:p>
    <w:p w14:paraId="3F71D133" w14:textId="45B3FFE0" w:rsidR="00626D1C" w:rsidRPr="00166054" w:rsidRDefault="00626D1C" w:rsidP="005B6E13">
      <w:pPr>
        <w:pStyle w:val="Captulo"/>
        <w:spacing w:before="0" w:after="0"/>
        <w:jc w:val="right"/>
        <w:rPr>
          <w:rFonts w:ascii="Gill Sans Nova Light" w:hAnsi="Gill Sans Nova Light" w:cs="Gill Sans Light"/>
          <w:sz w:val="24"/>
        </w:rPr>
      </w:pPr>
      <w:r w:rsidRPr="00166054">
        <w:rPr>
          <w:rFonts w:ascii="Gill Sans Nova Light" w:hAnsi="Gill Sans Nova Light" w:cs="Gill Sans Light"/>
          <w:sz w:val="24"/>
        </w:rPr>
        <w:t>Publicado (A rellenar por la redacción de la revista)</w:t>
      </w:r>
    </w:p>
    <w:p w14:paraId="0C735B1C" w14:textId="77777777" w:rsidR="00B31F03" w:rsidRPr="00166054" w:rsidRDefault="005B6E13" w:rsidP="005B6E13">
      <w:pPr>
        <w:spacing w:after="0" w:line="240" w:lineRule="auto"/>
        <w:jc w:val="right"/>
        <w:rPr>
          <w:rFonts w:ascii="Gill Sans Nova Light" w:hAnsi="Gill Sans Nova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</w:rPr>
        <w:t>……………………………………………</w:t>
      </w:r>
    </w:p>
    <w:p w14:paraId="407B02E2" w14:textId="77777777" w:rsidR="00B31F03" w:rsidRPr="00166054" w:rsidRDefault="00B31F03" w:rsidP="005B6E13">
      <w:pPr>
        <w:spacing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</w:p>
    <w:p w14:paraId="4A2A7D68" w14:textId="77777777" w:rsidR="00AA311C" w:rsidRPr="00166054" w:rsidRDefault="00AA311C" w:rsidP="005B6E13">
      <w:pPr>
        <w:spacing w:line="240" w:lineRule="auto"/>
        <w:jc w:val="right"/>
        <w:rPr>
          <w:rFonts w:ascii="Gill Sans Nova Light" w:hAnsi="Gill Sans Nova Light" w:cs="Gill Sans"/>
          <w:sz w:val="24"/>
          <w:szCs w:val="24"/>
          <w:lang w:val="es-ES_tradnl"/>
        </w:rPr>
        <w:sectPr w:rsidR="00AA311C" w:rsidRPr="00166054" w:rsidSect="00AA311C">
          <w:headerReference w:type="default" r:id="rId9"/>
          <w:footerReference w:type="even" r:id="rId10"/>
          <w:footerReference w:type="default" r:id="rId11"/>
          <w:pgSz w:w="11906" w:h="16838"/>
          <w:pgMar w:top="1418" w:right="1134" w:bottom="1418" w:left="1134" w:header="709" w:footer="397" w:gutter="0"/>
          <w:cols w:space="708"/>
          <w:docGrid w:linePitch="360"/>
        </w:sectPr>
      </w:pPr>
    </w:p>
    <w:p w14:paraId="5B19C86F" w14:textId="711E91C1" w:rsidR="002717EB" w:rsidRPr="00166054" w:rsidRDefault="002717EB" w:rsidP="00125375">
      <w:pPr>
        <w:spacing w:after="0" w:line="240" w:lineRule="auto"/>
        <w:jc w:val="right"/>
        <w:rPr>
          <w:rFonts w:ascii="Gill Sans Nova" w:hAnsi="Gill Sans Nova" w:cs="Gill Sans Light"/>
          <w:sz w:val="24"/>
          <w:szCs w:val="24"/>
          <w:lang w:val="es-ES_tradnl"/>
        </w:rPr>
      </w:pPr>
      <w:r w:rsidRPr="00166054">
        <w:rPr>
          <w:rFonts w:ascii="Gill Sans Nova" w:hAnsi="Gill Sans Nova" w:cs="Gill Sans"/>
          <w:sz w:val="24"/>
          <w:szCs w:val="24"/>
          <w:lang w:val="es-ES_tradnl"/>
        </w:rPr>
        <w:t>Cómo citar este artículo</w:t>
      </w:r>
    </w:p>
    <w:p w14:paraId="6DA461CB" w14:textId="562434EB" w:rsidR="007020BA" w:rsidRPr="0080461A" w:rsidRDefault="007A1ACA" w:rsidP="007020BA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 xml:space="preserve">Apellido, Nombre. </w:t>
      </w:r>
      <w:r w:rsidR="000E6148">
        <w:rPr>
          <w:rFonts w:ascii="Gill Sans Nova Light" w:hAnsi="Gill Sans Nova Light" w:cs="Gill Sans Light"/>
          <w:sz w:val="24"/>
          <w:szCs w:val="24"/>
          <w:lang w:val="es-ES_tradnl"/>
        </w:rPr>
        <w:t>(</w:t>
      </w:r>
      <w:r w:rsidR="007E046C">
        <w:rPr>
          <w:rFonts w:ascii="Gill Sans Nova Light" w:hAnsi="Gill Sans Nova Light" w:cs="Gill Sans Light"/>
          <w:sz w:val="24"/>
          <w:szCs w:val="24"/>
          <w:lang w:val="es-ES_tradnl"/>
        </w:rPr>
        <w:t>año</w:t>
      </w:r>
      <w:r w:rsidR="000E6148">
        <w:rPr>
          <w:rFonts w:ascii="Gill Sans Nova Light" w:hAnsi="Gill Sans Nova Light" w:cs="Gill Sans Light"/>
          <w:sz w:val="24"/>
          <w:szCs w:val="24"/>
          <w:lang w:val="es-ES_tradnl"/>
        </w:rPr>
        <w:t>)</w:t>
      </w: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>. Título del artículo</w:t>
      </w:r>
      <w:r w:rsidR="007020BA">
        <w:rPr>
          <w:rFonts w:ascii="Gill Sans Nova Light" w:hAnsi="Gill Sans Nova Light" w:cs="Gill Sans Light"/>
          <w:sz w:val="24"/>
          <w:szCs w:val="24"/>
          <w:lang w:val="es-ES_tradnl"/>
        </w:rPr>
        <w:t xml:space="preserve">. </w:t>
      </w:r>
      <w:r w:rsidR="007020BA" w:rsidRPr="00F93FFA">
        <w:rPr>
          <w:rFonts w:ascii="Gill Sans Nova Light" w:hAnsi="Gill Sans Nova Light" w:cs="Gill Sans Light"/>
          <w:i/>
          <w:iCs/>
          <w:sz w:val="24"/>
          <w:szCs w:val="24"/>
          <w:lang w:val="es-ES_tradnl"/>
        </w:rPr>
        <w:t>ASRI. Arte y Sociedad. Revista de investigación en Arte y Humanidades Digitales.</w:t>
      </w:r>
      <w:r w:rsidR="007020BA">
        <w:rPr>
          <w:rFonts w:ascii="Gill Sans Nova Light" w:hAnsi="Gill Sans Nova Light" w:cs="Gill Sans Light"/>
          <w:i/>
          <w:iCs/>
          <w:sz w:val="24"/>
          <w:szCs w:val="24"/>
          <w:lang w:val="es-ES_tradnl"/>
        </w:rPr>
        <w:t>,</w:t>
      </w:r>
      <w:r w:rsidR="007020BA" w:rsidRPr="00F93FFA">
        <w:rPr>
          <w:rFonts w:ascii="Gill Sans Nova Light" w:hAnsi="Gill Sans Nova Light" w:cs="Gill Sans Light"/>
          <w:i/>
          <w:iCs/>
          <w:sz w:val="24"/>
          <w:szCs w:val="24"/>
          <w:lang w:val="es-ES_tradnl"/>
        </w:rPr>
        <w:t xml:space="preserve"> (</w:t>
      </w:r>
      <w:proofErr w:type="spellStart"/>
      <w:r w:rsidR="007E046C">
        <w:rPr>
          <w:rFonts w:ascii="Gill Sans Nova Light" w:hAnsi="Gill Sans Nova Light" w:cs="Gill Sans Light"/>
          <w:i/>
          <w:iCs/>
          <w:sz w:val="24"/>
          <w:szCs w:val="24"/>
          <w:lang w:val="es-ES_tradnl"/>
        </w:rPr>
        <w:t>nº</w:t>
      </w:r>
      <w:proofErr w:type="spellEnd"/>
      <w:r w:rsidR="007020BA" w:rsidRPr="00F93FFA">
        <w:rPr>
          <w:rFonts w:ascii="Gill Sans Nova Light" w:hAnsi="Gill Sans Nova Light" w:cs="Gill Sans Light"/>
          <w:i/>
          <w:iCs/>
          <w:sz w:val="24"/>
          <w:szCs w:val="24"/>
          <w:lang w:val="es-ES_tradnl"/>
        </w:rPr>
        <w:t>),</w:t>
      </w:r>
      <w:r w:rsidR="007020BA" w:rsidRPr="0080461A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r w:rsidR="002F4BB8">
        <w:rPr>
          <w:rFonts w:ascii="Gill Sans Nova Light" w:hAnsi="Gill Sans Nova Light" w:cs="Gill Sans Light"/>
          <w:sz w:val="24"/>
          <w:szCs w:val="24"/>
          <w:lang w:val="es-ES_tradnl"/>
        </w:rPr>
        <w:t>X</w:t>
      </w:r>
      <w:r w:rsidR="007020BA" w:rsidRPr="0080461A">
        <w:rPr>
          <w:rFonts w:ascii="Gill Sans Nova Light" w:hAnsi="Gill Sans Nova Light" w:cs="Gill Sans Light"/>
          <w:sz w:val="24"/>
          <w:szCs w:val="24"/>
          <w:lang w:val="es-ES_tradnl"/>
        </w:rPr>
        <w:t>-</w:t>
      </w:r>
      <w:r w:rsidR="002F4BB8">
        <w:rPr>
          <w:rFonts w:ascii="Gill Sans Nova Light" w:hAnsi="Gill Sans Nova Light" w:cs="Gill Sans Light"/>
          <w:sz w:val="24"/>
          <w:szCs w:val="24"/>
          <w:lang w:val="es-ES_tradnl"/>
        </w:rPr>
        <w:t>XX</w:t>
      </w:r>
      <w:r w:rsidR="007020BA" w:rsidRPr="0080461A">
        <w:rPr>
          <w:rFonts w:ascii="Gill Sans Nova Light" w:hAnsi="Gill Sans Nova Light" w:cs="Gill Sans Light"/>
          <w:sz w:val="24"/>
          <w:szCs w:val="24"/>
          <w:lang w:val="es-ES_tradnl"/>
        </w:rPr>
        <w:t>.</w:t>
      </w:r>
    </w:p>
    <w:p w14:paraId="2044AC55" w14:textId="69B4B7E5" w:rsidR="00125375" w:rsidRDefault="00125375" w:rsidP="00125375">
      <w:pPr>
        <w:spacing w:after="0" w:line="240" w:lineRule="auto"/>
        <w:jc w:val="right"/>
        <w:rPr>
          <w:rStyle w:val="Hipervnculo"/>
          <w:rFonts w:ascii="Gill Sans Nova Light" w:hAnsi="Gill Sans Nova Light" w:cs="Gill Sans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 xml:space="preserve">Recuperado </w:t>
      </w:r>
      <w:r w:rsidR="00AC3168">
        <w:rPr>
          <w:rFonts w:ascii="Gill Sans Nova Light" w:hAnsi="Gill Sans Nova Light" w:cs="Gill Sans Light"/>
          <w:sz w:val="24"/>
          <w:szCs w:val="24"/>
          <w:lang w:val="es-ES_tradnl"/>
        </w:rPr>
        <w:t>a partir de</w:t>
      </w: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hyperlink r:id="rId12" w:history="1">
        <w:r w:rsidR="00D46895" w:rsidRPr="0021316C">
          <w:rPr>
            <w:rStyle w:val="Hipervnculo"/>
            <w:rFonts w:ascii="Gill Sans Nova Light" w:hAnsi="Gill Sans Nova Light" w:cs="Gill Sans Light"/>
            <w:sz w:val="24"/>
            <w:szCs w:val="24"/>
            <w:lang w:val="es-ES_tradnl"/>
          </w:rPr>
          <w:t>http://www.revistaasri.com</w:t>
        </w:r>
      </w:hyperlink>
    </w:p>
    <w:p w14:paraId="65188836" w14:textId="77777777" w:rsidR="007347BA" w:rsidRDefault="007347BA" w:rsidP="00125375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</w:p>
    <w:p w14:paraId="4E6E6AFA" w14:textId="6E36F394" w:rsidR="00D46895" w:rsidRPr="00166054" w:rsidRDefault="007347BA" w:rsidP="00125375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  <w:r w:rsidRPr="00F21F15">
        <w:rPr>
          <w:noProof/>
          <w:color w:val="FFD966" w:themeColor="accent4" w:themeTint="9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2B6C0D" wp14:editId="15DD0F29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6146800" cy="183600"/>
                <wp:effectExtent l="0" t="0" r="0" b="0"/>
                <wp:wrapThrough wrapText="bothSides">
                  <wp:wrapPolygon edited="0">
                    <wp:start x="0" y="0"/>
                    <wp:lineTo x="0" y="19433"/>
                    <wp:lineTo x="21555" y="19433"/>
                    <wp:lineTo x="21555" y="0"/>
                    <wp:lineTo x="0" y="0"/>
                  </wp:wrapPolygon>
                </wp:wrapThrough>
                <wp:docPr id="16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83600"/>
                        </a:xfrm>
                        <a:prstGeom prst="rect">
                          <a:avLst/>
                        </a:prstGeom>
                        <a:solidFill>
                          <a:srgbClr val="00CD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2B31C45" id="Rectángulo 7" o:spid="_x0000_s1026" style="position:absolute;margin-left:0;margin-top:15.05pt;width:484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" fillcolor="#00cdc5" stroked="f">
                <w10:wrap type="through"/>
              </v:rect>
            </w:pict>
          </mc:Fallback>
        </mc:AlternateContent>
      </w:r>
    </w:p>
    <w:p w14:paraId="3427D06A" w14:textId="2065E266" w:rsidR="005B6E13" w:rsidRPr="002F4BB8" w:rsidRDefault="005B6E13" w:rsidP="002717EB">
      <w:pPr>
        <w:spacing w:after="0" w:line="240" w:lineRule="auto"/>
        <w:jc w:val="center"/>
        <w:rPr>
          <w:rFonts w:ascii="Gill Sans Light" w:hAnsi="Gill Sans Light" w:cs="Gill Sans Light"/>
          <w:b/>
          <w:i/>
          <w:smallCaps/>
          <w:sz w:val="36"/>
          <w:szCs w:val="36"/>
        </w:rPr>
        <w:sectPr w:rsidR="005B6E13" w:rsidRPr="002F4BB8" w:rsidSect="00AA311C">
          <w:type w:val="continuous"/>
          <w:pgSz w:w="11906" w:h="16838"/>
          <w:pgMar w:top="1418" w:right="1134" w:bottom="1418" w:left="1134" w:header="709" w:footer="397" w:gutter="0"/>
          <w:cols w:space="708"/>
          <w:docGrid w:linePitch="360"/>
        </w:sectPr>
      </w:pPr>
    </w:p>
    <w:p w14:paraId="6DFBFB9F" w14:textId="1DAA7D74" w:rsidR="00AA311C" w:rsidRPr="002F4BB8" w:rsidRDefault="00AA311C" w:rsidP="00626D1C">
      <w:pPr>
        <w:spacing w:after="0" w:line="240" w:lineRule="auto"/>
        <w:rPr>
          <w:rFonts w:ascii="Gill Sans" w:hAnsi="Gill Sans" w:cs="Gill Sans"/>
          <w:sz w:val="24"/>
          <w:szCs w:val="24"/>
        </w:rPr>
        <w:sectPr w:rsidR="00AA311C" w:rsidRPr="002F4BB8" w:rsidSect="00AA311C">
          <w:type w:val="continuous"/>
          <w:pgSz w:w="11906" w:h="16838"/>
          <w:pgMar w:top="1418" w:right="1134" w:bottom="1418" w:left="1134" w:header="709" w:footer="397" w:gutter="0"/>
          <w:cols w:space="708"/>
          <w:docGrid w:linePitch="360"/>
        </w:sectPr>
      </w:pPr>
    </w:p>
    <w:p w14:paraId="76F0F7B9" w14:textId="7D8E101E" w:rsidR="00626D1C" w:rsidRPr="00465EEF" w:rsidRDefault="00EC49FA" w:rsidP="00626D1C">
      <w:pPr>
        <w:spacing w:after="0" w:line="240" w:lineRule="auto"/>
        <w:rPr>
          <w:rFonts w:ascii="Gill Sans Nova Light" w:hAnsi="Gill Sans Nova Light" w:cs="Gill Sans"/>
          <w:sz w:val="24"/>
          <w:szCs w:val="24"/>
          <w:lang w:val="es-ES_tradnl"/>
        </w:rPr>
      </w:pPr>
      <w:r w:rsidRPr="00AC3168">
        <w:rPr>
          <w:rFonts w:ascii="Gill Sans Nova" w:hAnsi="Gill Sans Nova" w:cs="Gill Sans"/>
          <w:sz w:val="24"/>
          <w:szCs w:val="24"/>
        </w:rPr>
        <w:t xml:space="preserve">Resumen </w:t>
      </w:r>
      <w:r w:rsidR="007347BA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>(Gill Sans nova normal. 12.)</w:t>
      </w:r>
    </w:p>
    <w:p w14:paraId="144A1028" w14:textId="6BA9E5AC" w:rsidR="00626D1C" w:rsidRPr="00465EEF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  <w:lang w:val="es-ES_tradnl"/>
        </w:rPr>
      </w:pPr>
      <w:r w:rsidRPr="007347BA">
        <w:rPr>
          <w:rFonts w:ascii="Gill Sans Nova Light" w:hAnsi="Gill Sans Nova Light" w:cs="Gill Sans Light"/>
          <w:sz w:val="24"/>
          <w:szCs w:val="24"/>
          <w:lang w:val="es-ES_tradnl"/>
        </w:rPr>
        <w:t xml:space="preserve">El resumen debe presentar una perspectiva concisa del tema, del abordaje y de las conclusiones. Debe tener una extensión de </w:t>
      </w:r>
      <w:r w:rsidR="00E01503">
        <w:rPr>
          <w:rFonts w:ascii="Gill Sans Nova Light" w:hAnsi="Gill Sans Nova Light" w:cs="Gill Sans Light"/>
          <w:sz w:val="24"/>
          <w:szCs w:val="24"/>
          <w:lang w:val="es-ES_tradnl"/>
        </w:rPr>
        <w:t xml:space="preserve">unas </w:t>
      </w:r>
      <w:r w:rsidR="00455CA7" w:rsidRPr="007347BA">
        <w:rPr>
          <w:rFonts w:ascii="Gill Sans Nova Light" w:hAnsi="Gill Sans Nova Light" w:cs="Gill Sans Light"/>
          <w:sz w:val="24"/>
          <w:szCs w:val="24"/>
          <w:lang w:val="es-ES_tradnl"/>
        </w:rPr>
        <w:t>10</w:t>
      </w:r>
      <w:r w:rsidRPr="007347BA">
        <w:rPr>
          <w:rFonts w:ascii="Gill Sans Nova Light" w:hAnsi="Gill Sans Nova Light" w:cs="Gill Sans Light"/>
          <w:sz w:val="24"/>
          <w:szCs w:val="24"/>
          <w:lang w:val="es-ES_tradnl"/>
        </w:rPr>
        <w:t xml:space="preserve"> líneas.</w:t>
      </w:r>
      <w:r w:rsidRPr="00465EEF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r w:rsidR="007347BA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>(Gill Sans nova normal. 12.)</w:t>
      </w:r>
    </w:p>
    <w:p w14:paraId="3E0ABD6D" w14:textId="77777777" w:rsidR="007347BA" w:rsidRDefault="007347BA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s-ES_tradnl"/>
        </w:rPr>
      </w:pPr>
    </w:p>
    <w:p w14:paraId="785A8DC5" w14:textId="3B6C1FBF" w:rsidR="00FB3226" w:rsidRPr="00465EEF" w:rsidRDefault="00626D1C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s-ES_tradnl"/>
        </w:rPr>
      </w:pPr>
      <w:r w:rsidRPr="00465EEF">
        <w:rPr>
          <w:rFonts w:ascii="Gill Sans Nova" w:hAnsi="Gill Sans Nova" w:cs="Gill Sans"/>
          <w:sz w:val="24"/>
          <w:szCs w:val="24"/>
          <w:lang w:val="es-ES_tradnl"/>
        </w:rPr>
        <w:t>Palabras clave</w:t>
      </w:r>
    </w:p>
    <w:p w14:paraId="518D0B5A" w14:textId="0BCC975E" w:rsidR="00626D1C" w:rsidRPr="00465EEF" w:rsidRDefault="00626D1C" w:rsidP="00626D1C">
      <w:pPr>
        <w:spacing w:after="0" w:line="240" w:lineRule="auto"/>
        <w:jc w:val="both"/>
        <w:rPr>
          <w:rFonts w:ascii="Gill Sans Nova Light" w:hAnsi="Gill Sans Nova Light" w:cs="Gill Sans"/>
          <w:sz w:val="24"/>
          <w:szCs w:val="24"/>
          <w:lang w:val="es-ES_tradnl"/>
        </w:rPr>
      </w:pPr>
      <w:r w:rsidRPr="007347BA">
        <w:rPr>
          <w:rFonts w:ascii="Gill Sans Nova Light" w:hAnsi="Gill Sans Nova Light" w:cs="Gill Sans Light"/>
          <w:sz w:val="24"/>
          <w:szCs w:val="24"/>
          <w:lang w:val="es-ES_tradnl"/>
        </w:rPr>
        <w:t>Máximo de cinco palabras clave</w:t>
      </w:r>
      <w:r w:rsidR="007347BA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r w:rsidR="007347BA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>(Gill Sans nova normal. 12.)</w:t>
      </w:r>
    </w:p>
    <w:p w14:paraId="30A02C34" w14:textId="77777777" w:rsidR="007347BA" w:rsidRDefault="007347BA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s-ES_tradnl"/>
        </w:rPr>
      </w:pPr>
    </w:p>
    <w:p w14:paraId="2AF96559" w14:textId="2C360D12" w:rsidR="00626D1C" w:rsidRPr="00465EEF" w:rsidRDefault="00EC49FA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s-ES_tradnl"/>
        </w:rPr>
      </w:pPr>
      <w:proofErr w:type="spellStart"/>
      <w:r w:rsidRPr="00465EEF">
        <w:rPr>
          <w:rFonts w:ascii="Gill Sans Nova" w:hAnsi="Gill Sans Nova" w:cs="Gill Sans"/>
          <w:sz w:val="24"/>
          <w:szCs w:val="24"/>
          <w:lang w:val="es-ES_tradnl"/>
        </w:rPr>
        <w:t>Abstract</w:t>
      </w:r>
      <w:proofErr w:type="spellEnd"/>
    </w:p>
    <w:p w14:paraId="22006D4E" w14:textId="0256B3C7" w:rsidR="007347BA" w:rsidRPr="007347BA" w:rsidRDefault="00626D1C" w:rsidP="007347BA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  <w:lang w:val="en-US"/>
        </w:rPr>
      </w:pPr>
      <w:r w:rsidRPr="00465EEF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 xml:space="preserve">The abstract should be a concise statement of the subject, </w:t>
      </w:r>
      <w:proofErr w:type="gramStart"/>
      <w:r w:rsidRPr="00465EEF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>approach</w:t>
      </w:r>
      <w:proofErr w:type="gramEnd"/>
      <w:r w:rsidRPr="00465EEF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 xml:space="preserve"> and conclusions. Abstracts should not have more than six</w:t>
      </w:r>
      <w:r w:rsidR="00455CA7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>-ten</w:t>
      </w:r>
      <w:r w:rsidRPr="00465EEF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 xml:space="preserve"> lines </w:t>
      </w:r>
      <w:r w:rsidR="007347BA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 xml:space="preserve">(Gill Sans nova light </w:t>
      </w:r>
      <w:proofErr w:type="spellStart"/>
      <w:r w:rsidR="007347BA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>cursiva</w:t>
      </w:r>
      <w:proofErr w:type="spellEnd"/>
      <w:r w:rsidR="007347BA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 xml:space="preserve"> 12.)</w:t>
      </w:r>
    </w:p>
    <w:p w14:paraId="09FF2160" w14:textId="056E0C10" w:rsidR="00626D1C" w:rsidRPr="00465EEF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i/>
          <w:iCs/>
          <w:sz w:val="24"/>
          <w:szCs w:val="24"/>
          <w:lang w:val="en-US"/>
        </w:rPr>
      </w:pPr>
    </w:p>
    <w:p w14:paraId="1BB00A10" w14:textId="77777777" w:rsidR="00FB3226" w:rsidRPr="00465EEF" w:rsidRDefault="00626D1C" w:rsidP="00626D1C">
      <w:pPr>
        <w:spacing w:after="0" w:line="240" w:lineRule="auto"/>
        <w:jc w:val="both"/>
        <w:rPr>
          <w:rFonts w:ascii="Gill Sans Nova" w:hAnsi="Gill Sans Nova" w:cs="Gill Sans Light"/>
          <w:sz w:val="24"/>
          <w:szCs w:val="24"/>
          <w:lang w:val="en-US"/>
        </w:rPr>
      </w:pPr>
      <w:r w:rsidRPr="00465EEF">
        <w:rPr>
          <w:rFonts w:ascii="Gill Sans Nova" w:hAnsi="Gill Sans Nova" w:cs="Gill Sans Light"/>
          <w:sz w:val="24"/>
          <w:szCs w:val="24"/>
          <w:lang w:val="en-US"/>
        </w:rPr>
        <w:t>Keywords</w:t>
      </w:r>
    </w:p>
    <w:p w14:paraId="7C6240DF" w14:textId="77777777" w:rsidR="004C5EE8" w:rsidRPr="007347BA" w:rsidRDefault="00455CA7" w:rsidP="004C5EE8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  <w:lang w:val="en-US"/>
        </w:rPr>
      </w:pPr>
      <w:r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>(N</w:t>
      </w:r>
      <w:r w:rsidR="00626D1C" w:rsidRPr="00465EEF"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>o more than five keywords)</w:t>
      </w:r>
      <w:r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 xml:space="preserve">. </w:t>
      </w:r>
      <w:r w:rsidR="004C5EE8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 xml:space="preserve">(Gill Sans nova light </w:t>
      </w:r>
      <w:proofErr w:type="spellStart"/>
      <w:r w:rsidR="004C5EE8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>cursiva</w:t>
      </w:r>
      <w:proofErr w:type="spellEnd"/>
      <w:r w:rsidR="004C5EE8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 xml:space="preserve"> 12.)</w:t>
      </w:r>
    </w:p>
    <w:p w14:paraId="4B7EC567" w14:textId="605FACB6" w:rsidR="00626D1C" w:rsidRPr="004C5EE8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i/>
          <w:iCs/>
          <w:sz w:val="24"/>
          <w:szCs w:val="24"/>
          <w:lang w:val="en-US"/>
        </w:rPr>
      </w:pPr>
    </w:p>
    <w:p w14:paraId="5967E618" w14:textId="77777777" w:rsidR="00AA311C" w:rsidRPr="004C5EE8" w:rsidRDefault="00AA311C" w:rsidP="00626D1C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  <w:lang w:val="en-US"/>
        </w:rPr>
        <w:sectPr w:rsidR="00AA311C" w:rsidRPr="004C5EE8" w:rsidSect="00AA311C">
          <w:type w:val="continuous"/>
          <w:pgSz w:w="11906" w:h="16838"/>
          <w:pgMar w:top="1418" w:right="1134" w:bottom="1418" w:left="1134" w:header="709" w:footer="397" w:gutter="0"/>
          <w:cols w:num="2" w:space="708"/>
          <w:docGrid w:linePitch="360"/>
        </w:sectPr>
      </w:pPr>
    </w:p>
    <w:p w14:paraId="01F31338" w14:textId="77777777" w:rsidR="00626D1C" w:rsidRPr="004C5EE8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  <w:lang w:val="en-US"/>
        </w:rPr>
      </w:pPr>
    </w:p>
    <w:p w14:paraId="6534FF6B" w14:textId="77777777" w:rsidR="004061B3" w:rsidRPr="004C5EE8" w:rsidRDefault="004061B3" w:rsidP="008E72D7">
      <w:pPr>
        <w:spacing w:after="0" w:line="240" w:lineRule="auto"/>
        <w:jc w:val="both"/>
        <w:rPr>
          <w:rFonts w:ascii="Times New Roman" w:hAnsi="Times New Roman"/>
          <w:b/>
          <w:i/>
          <w:smallCaps/>
          <w:sz w:val="24"/>
          <w:szCs w:val="24"/>
          <w:lang w:val="en-US"/>
        </w:rPr>
      </w:pPr>
    </w:p>
    <w:p w14:paraId="7E8F5B2E" w14:textId="77777777" w:rsidR="004C5EE8" w:rsidRPr="004C5EE8" w:rsidRDefault="009C29C1" w:rsidP="004C5EE8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</w:rPr>
      </w:pPr>
      <w:r w:rsidRPr="00465EEF">
        <w:rPr>
          <w:rFonts w:ascii="Gill Sans Nova" w:hAnsi="Gill Sans Nova" w:cs="Gill Sans"/>
          <w:sz w:val="24"/>
          <w:szCs w:val="24"/>
        </w:rPr>
        <w:lastRenderedPageBreak/>
        <w:t>Introducción</w:t>
      </w:r>
      <w:r>
        <w:rPr>
          <w:rFonts w:ascii="Gill Sans" w:hAnsi="Gill Sans" w:cs="Gill Sans"/>
          <w:sz w:val="24"/>
          <w:szCs w:val="24"/>
        </w:rPr>
        <w:t xml:space="preserve"> </w:t>
      </w:r>
      <w:r w:rsidR="004C5EE8" w:rsidRPr="004C5EE8">
        <w:rPr>
          <w:rFonts w:ascii="Gill Sans Nova" w:hAnsi="Gill Sans Nova"/>
          <w:color w:val="00CDC5"/>
          <w:sz w:val="24"/>
          <w:szCs w:val="24"/>
        </w:rPr>
        <w:t>(Gill Sans nova light cursiva 12.)</w:t>
      </w:r>
    </w:p>
    <w:p w14:paraId="17730FE3" w14:textId="5CA9EC6B" w:rsidR="009C29C1" w:rsidRDefault="009C29C1" w:rsidP="00B31F03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34353F9F" w14:textId="77777777" w:rsidR="003E7B2B" w:rsidRPr="00465EEF" w:rsidRDefault="003E7B2B" w:rsidP="003E7B2B">
      <w:pPr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 xml:space="preserve">La extensión de los trabajos deberá ser de unas </w:t>
      </w:r>
      <w:r w:rsidRPr="00465EEF">
        <w:rPr>
          <w:rFonts w:ascii="Gill Sans Nova" w:hAnsi="Gill Sans Nova" w:cs="Gill Sans Light"/>
          <w:sz w:val="24"/>
          <w:szCs w:val="24"/>
        </w:rPr>
        <w:t>4000 a 6.000 palabras</w:t>
      </w:r>
      <w:r w:rsidRPr="00465EEF">
        <w:rPr>
          <w:rFonts w:ascii="Gill Sans Nova Light" w:hAnsi="Gill Sans Nova Light" w:cs="Gill Sans Light"/>
          <w:sz w:val="24"/>
          <w:szCs w:val="24"/>
        </w:rPr>
        <w:t>.</w:t>
      </w:r>
    </w:p>
    <w:p w14:paraId="79D68D87" w14:textId="77777777" w:rsidR="00266953" w:rsidRPr="00465EEF" w:rsidRDefault="00B31F03" w:rsidP="00B31F03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 xml:space="preserve">Se 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 xml:space="preserve">ruega </w:t>
      </w:r>
      <w:r w:rsidRPr="00465EEF">
        <w:rPr>
          <w:rFonts w:ascii="Gill Sans Nova Light" w:hAnsi="Gill Sans Nova Light" w:cs="Gill Sans Light"/>
          <w:sz w:val="24"/>
          <w:szCs w:val="24"/>
        </w:rPr>
        <w:t>a los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>/as</w:t>
      </w:r>
      <w:r w:rsidRPr="00465EEF">
        <w:rPr>
          <w:rFonts w:ascii="Gill Sans Nova Light" w:hAnsi="Gill Sans Nova Light" w:cs="Gill Sans Light"/>
          <w:sz w:val="24"/>
          <w:szCs w:val="24"/>
        </w:rPr>
        <w:t xml:space="preserve"> autores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>/as que se atengan a</w:t>
      </w:r>
      <w:r w:rsidRPr="00465EEF">
        <w:rPr>
          <w:rFonts w:ascii="Gill Sans Nova Light" w:hAnsi="Gill Sans Nova Light" w:cs="Gill Sans Light"/>
          <w:sz w:val="24"/>
          <w:szCs w:val="24"/>
        </w:rPr>
        <w:t xml:space="preserve">l 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>formato de artículo tal y como viene en la plantilla que se facilita en la página de la revista, sustituyendo los contenidos del fichero.</w:t>
      </w:r>
    </w:p>
    <w:p w14:paraId="37005AEC" w14:textId="77777777" w:rsidR="00B31F03" w:rsidRPr="00465EEF" w:rsidRDefault="00266953" w:rsidP="00B31F03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>Interlineado sencillo, Gill Sans Light, 12 puntos y alineación según plantilla.</w:t>
      </w:r>
    </w:p>
    <w:p w14:paraId="380E662A" w14:textId="2524CCF7" w:rsidR="00095FCA" w:rsidRPr="00465EEF" w:rsidRDefault="00095FCA" w:rsidP="00B31F03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>Hay que dejar un espacio</w:t>
      </w:r>
      <w:r w:rsidR="0099153C" w:rsidRPr="00465EEF">
        <w:rPr>
          <w:rFonts w:ascii="Gill Sans Nova Light" w:hAnsi="Gill Sans Nova Light" w:cs="Gill Sans Light"/>
          <w:sz w:val="24"/>
          <w:szCs w:val="24"/>
        </w:rPr>
        <w:t xml:space="preserve"> doble</w:t>
      </w:r>
      <w:r w:rsidRPr="00465EEF">
        <w:rPr>
          <w:rFonts w:ascii="Gill Sans Nova Light" w:hAnsi="Gill Sans Nova Light" w:cs="Gill Sans Light"/>
          <w:sz w:val="24"/>
          <w:szCs w:val="24"/>
        </w:rPr>
        <w:t xml:space="preserve"> entre párrafos. </w:t>
      </w:r>
    </w:p>
    <w:p w14:paraId="08C8849E" w14:textId="77777777" w:rsidR="00B31F03" w:rsidRPr="00465EEF" w:rsidRDefault="00B31F03" w:rsidP="00B31F03">
      <w:pPr>
        <w:pStyle w:val="Default"/>
        <w:jc w:val="both"/>
        <w:rPr>
          <w:rFonts w:ascii="Gill Sans Nova Light" w:hAnsi="Gill Sans Nova Light"/>
        </w:rPr>
      </w:pPr>
    </w:p>
    <w:p w14:paraId="0F945853" w14:textId="7421726A" w:rsidR="00B31F03" w:rsidRPr="00465EEF" w:rsidRDefault="00095FCA" w:rsidP="00B31F03">
      <w:pPr>
        <w:pStyle w:val="Default"/>
        <w:jc w:val="both"/>
        <w:rPr>
          <w:rFonts w:ascii="Gill Sans Nova Light" w:hAnsi="Gill Sans Nova Light" w:cs="Gill Sans Light"/>
        </w:rPr>
      </w:pPr>
      <w:r w:rsidRPr="00465EEF">
        <w:rPr>
          <w:rFonts w:ascii="Gill Sans Nova Light" w:hAnsi="Gill Sans Nova Light" w:cs="Gill Sans Light"/>
        </w:rPr>
        <w:t xml:space="preserve">La </w:t>
      </w:r>
      <w:r w:rsidRPr="00A5441A">
        <w:rPr>
          <w:rFonts w:ascii="Gill Sans Nova" w:hAnsi="Gill Sans Nova" w:cs="Gill Sans Light"/>
        </w:rPr>
        <w:t>estructura del artículo</w:t>
      </w:r>
      <w:r w:rsidRPr="00465EEF">
        <w:rPr>
          <w:rFonts w:ascii="Gill Sans Nova Light" w:hAnsi="Gill Sans Nova Light" w:cs="Gill Sans Light"/>
        </w:rPr>
        <w:t xml:space="preserve"> presentará </w:t>
      </w:r>
      <w:r w:rsidR="003E7B2B" w:rsidRPr="00465EEF">
        <w:rPr>
          <w:rFonts w:ascii="Gill Sans Nova Light" w:hAnsi="Gill Sans Nova Light" w:cs="Gill Sans Light"/>
        </w:rPr>
        <w:t xml:space="preserve">un formato académico </w:t>
      </w:r>
      <w:proofErr w:type="spellStart"/>
      <w:r w:rsidR="003E7B2B" w:rsidRPr="00465EEF">
        <w:rPr>
          <w:rFonts w:ascii="Gill Sans Nova Light" w:hAnsi="Gill Sans Nova Light" w:cs="Gill Sans Light"/>
        </w:rPr>
        <w:t>IMR</w:t>
      </w:r>
      <w:r w:rsidR="00E71B9C">
        <w:rPr>
          <w:rFonts w:ascii="Gill Sans Nova Light" w:hAnsi="Gill Sans Nova Light" w:cs="Gill Sans Light"/>
        </w:rPr>
        <w:t>y</w:t>
      </w:r>
      <w:r w:rsidR="00BD57BB">
        <w:rPr>
          <w:rFonts w:ascii="Gill Sans Nova Light" w:hAnsi="Gill Sans Nova Light" w:cs="Gill Sans Light"/>
        </w:rPr>
        <w:t>C</w:t>
      </w:r>
      <w:proofErr w:type="spellEnd"/>
      <w:r w:rsidRPr="00465EEF">
        <w:rPr>
          <w:rFonts w:ascii="Gill Sans Nova Light" w:hAnsi="Gill Sans Nova Light" w:cs="Gill Sans Light"/>
        </w:rPr>
        <w:t xml:space="preserve">: </w:t>
      </w:r>
      <w:r w:rsidR="00B31F03" w:rsidRPr="00465EEF">
        <w:rPr>
          <w:rFonts w:ascii="Gill Sans Nova Light" w:hAnsi="Gill Sans Nova Light" w:cs="Gill Sans Light"/>
        </w:rPr>
        <w:t xml:space="preserve">Introducción, metodología, </w:t>
      </w:r>
      <w:r w:rsidR="003E7B2B" w:rsidRPr="00465EEF">
        <w:rPr>
          <w:rFonts w:ascii="Gill Sans Nova Light" w:hAnsi="Gill Sans Nova Light" w:cs="Gill Sans Light"/>
        </w:rPr>
        <w:t xml:space="preserve">resultados y </w:t>
      </w:r>
      <w:r w:rsidR="00B31F03" w:rsidRPr="00465EEF">
        <w:rPr>
          <w:rFonts w:ascii="Gill Sans Nova Light" w:hAnsi="Gill Sans Nova Light" w:cs="Gill Sans Light"/>
        </w:rPr>
        <w:t>conclusiones,</w:t>
      </w:r>
      <w:r w:rsidR="003E7B2B" w:rsidRPr="00465EEF">
        <w:rPr>
          <w:rFonts w:ascii="Gill Sans Nova Light" w:hAnsi="Gill Sans Nova Light" w:cs="Gill Sans Light"/>
        </w:rPr>
        <w:t xml:space="preserve"> seguidos de las referencias bibliográficas</w:t>
      </w:r>
      <w:r w:rsidR="00B31F03" w:rsidRPr="00465EEF">
        <w:rPr>
          <w:rFonts w:ascii="Gill Sans Nova Light" w:hAnsi="Gill Sans Nova Light" w:cs="Gill Sans Light"/>
        </w:rPr>
        <w:t>. Los estudios de revisión teórica deben estructurarse como sigue: Planteamiento de la cuestión (generalmente en la sección "Introducción"), desarrollo (con las secciones correspondientes a los contenidos desarrollados), conclusiones y referencias.</w:t>
      </w:r>
    </w:p>
    <w:p w14:paraId="490D2119" w14:textId="77777777" w:rsidR="003E7B2B" w:rsidRPr="00465EEF" w:rsidRDefault="003E7B2B" w:rsidP="00B31F03">
      <w:pPr>
        <w:pStyle w:val="Default"/>
        <w:jc w:val="both"/>
        <w:rPr>
          <w:rFonts w:ascii="Gill Sans Nova Light" w:hAnsi="Gill Sans Nova Light" w:cs="Gill Sans Light"/>
        </w:rPr>
      </w:pPr>
    </w:p>
    <w:p w14:paraId="12B84D4E" w14:textId="7F8E24A6" w:rsidR="003E7B2B" w:rsidRPr="00455CA7" w:rsidRDefault="003E7B2B" w:rsidP="00415F7E">
      <w:pPr>
        <w:rPr>
          <w:rFonts w:ascii="Gill Sans Nova Light" w:hAnsi="Gill Sans Nova Light" w:cs="Gill Sans Light"/>
          <w:sz w:val="24"/>
          <w:szCs w:val="24"/>
          <w:lang w:eastAsia="es-ES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 xml:space="preserve">Los artículos deberán respetar la norma </w:t>
      </w:r>
      <w:hyperlink r:id="rId13" w:history="1">
        <w:r w:rsidR="00415F7E" w:rsidRPr="00465EEF">
          <w:rPr>
            <w:rStyle w:val="Hipervnculo"/>
            <w:rFonts w:ascii="Gill Sans Nova Light" w:hAnsi="Gill Sans Nova Light" w:cs="Gill Sans Light"/>
            <w:sz w:val="24"/>
            <w:szCs w:val="24"/>
          </w:rPr>
          <w:t>APA 7</w:t>
        </w:r>
      </w:hyperlink>
      <w:r w:rsidR="00700371" w:rsidRPr="00465EEF">
        <w:rPr>
          <w:rFonts w:ascii="Gill Sans Nova Light" w:hAnsi="Gill Sans Nova Light" w:cs="Gill Sans Light"/>
          <w:color w:val="548DD4"/>
          <w:sz w:val="24"/>
          <w:szCs w:val="24"/>
          <w:u w:val="single"/>
        </w:rPr>
        <w:t xml:space="preserve"> </w:t>
      </w:r>
      <w:r w:rsidR="00415F7E" w:rsidRPr="00465EEF">
        <w:rPr>
          <w:rFonts w:ascii="Gill Sans Nova Light" w:hAnsi="Gill Sans Nova Light" w:cs="Gill Sans Light"/>
          <w:sz w:val="24"/>
          <w:szCs w:val="24"/>
          <w:lang w:eastAsia="es-ES"/>
        </w:rPr>
        <w:t xml:space="preserve"> </w:t>
      </w:r>
    </w:p>
    <w:p w14:paraId="437A6C8C" w14:textId="77777777" w:rsidR="00B31F03" w:rsidRPr="00A5441A" w:rsidRDefault="00B31F03" w:rsidP="00B31F03">
      <w:pPr>
        <w:pStyle w:val="Default"/>
        <w:jc w:val="both"/>
        <w:rPr>
          <w:rFonts w:ascii="Gill Sans Nova Light" w:hAnsi="Gill Sans Nova Light" w:cs="Gill Sans Light"/>
        </w:rPr>
      </w:pPr>
      <w:r w:rsidRPr="00A5441A">
        <w:rPr>
          <w:rFonts w:ascii="Gill Sans Nova Light" w:hAnsi="Gill Sans Nova Light" w:cs="Gill Sans Light"/>
        </w:rPr>
        <w:t xml:space="preserve">Al citar en el texto un título de libro, exposición u obra, habrá de ir en cursiva. </w:t>
      </w:r>
      <w:r w:rsidR="009C29C1" w:rsidRPr="00A5441A">
        <w:rPr>
          <w:rFonts w:ascii="Gill Sans Nova Light" w:hAnsi="Gill Sans Nova Light" w:cs="Gill Sans Light"/>
          <w:lang w:val="es-ES_tradnl"/>
        </w:rPr>
        <w:t>(Gill Sans Light 12)</w:t>
      </w:r>
    </w:p>
    <w:p w14:paraId="4AA30E13" w14:textId="77777777" w:rsidR="00337DB1" w:rsidRPr="00A5441A" w:rsidRDefault="00337DB1" w:rsidP="008E7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ill Sans Nova Light" w:hAnsi="Gill Sans Nova Light" w:cs="Gill Sans Light"/>
          <w:color w:val="000000"/>
          <w:sz w:val="24"/>
          <w:szCs w:val="24"/>
        </w:rPr>
      </w:pPr>
    </w:p>
    <w:p w14:paraId="12C6276E" w14:textId="77777777" w:rsidR="00E71B9C" w:rsidRPr="004C5EE8" w:rsidRDefault="009C29C1" w:rsidP="00E71B9C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</w:rPr>
      </w:pPr>
      <w:r w:rsidRPr="00A5441A">
        <w:rPr>
          <w:rFonts w:ascii="Gill Sans Nova" w:hAnsi="Gill Sans Nova" w:cs="Gill Sans"/>
          <w:sz w:val="24"/>
          <w:szCs w:val="24"/>
          <w:lang w:val="es-ES_tradnl"/>
        </w:rPr>
        <w:t>Desarrollo</w:t>
      </w:r>
      <w:r w:rsidR="009974A6" w:rsidRPr="00A5441A">
        <w:rPr>
          <w:rFonts w:ascii="Gill Sans Nova" w:hAnsi="Gill Sans Nova" w:cs="Gill Sans"/>
          <w:sz w:val="24"/>
          <w:szCs w:val="24"/>
          <w:lang w:val="es-ES_tradnl"/>
        </w:rPr>
        <w:t xml:space="preserve"> de la investigación</w:t>
      </w:r>
      <w:r w:rsidRPr="00A5441A">
        <w:rPr>
          <w:rFonts w:ascii="Gill Sans Nova Light" w:hAnsi="Gill Sans Nova Light" w:cs="Gill Sans"/>
          <w:sz w:val="24"/>
          <w:szCs w:val="24"/>
          <w:lang w:val="es-ES_tradnl"/>
        </w:rPr>
        <w:t xml:space="preserve"> </w:t>
      </w:r>
      <w:r w:rsidR="00E71B9C" w:rsidRPr="004C5EE8">
        <w:rPr>
          <w:rFonts w:ascii="Gill Sans Nova" w:hAnsi="Gill Sans Nova"/>
          <w:color w:val="00CDC5"/>
          <w:sz w:val="24"/>
          <w:szCs w:val="24"/>
        </w:rPr>
        <w:t>(Gill Sans nova light cursiva 12.)</w:t>
      </w:r>
    </w:p>
    <w:p w14:paraId="341D563F" w14:textId="6DA94E7C" w:rsidR="009C29C1" w:rsidRPr="00A5441A" w:rsidRDefault="009C29C1" w:rsidP="00E71B9C">
      <w:pPr>
        <w:spacing w:line="240" w:lineRule="auto"/>
        <w:rPr>
          <w:rFonts w:ascii="Gill Sans Nova Light" w:hAnsi="Gill Sans Nova Light" w:cs="Gill Sans Light"/>
          <w:lang w:val="es-ES_tradnl"/>
        </w:rPr>
      </w:pPr>
      <w:r w:rsidRPr="00A5441A">
        <w:rPr>
          <w:rFonts w:ascii="Gill Sans Nova Light" w:hAnsi="Gill Sans Nova Light" w:cs="Gill Sans Light"/>
          <w:lang w:val="es-ES_tradnl"/>
        </w:rPr>
        <w:t>En el caso de que existan subcapítulos deberán ser numerados</w:t>
      </w:r>
      <w:r w:rsidRPr="00A5441A">
        <w:rPr>
          <w:rFonts w:ascii="Gill Sans Nova Light" w:hAnsi="Gill Sans Nova Light" w:cs="Gill Sans Light"/>
        </w:rPr>
        <w:t xml:space="preserve"> en esta secuencia: 1 / 1.1 /1.1.</w:t>
      </w:r>
      <w:proofErr w:type="gramStart"/>
      <w:r w:rsidRPr="00A5441A">
        <w:rPr>
          <w:rFonts w:ascii="Gill Sans Nova Light" w:hAnsi="Gill Sans Nova Light" w:cs="Gill Sans Light"/>
        </w:rPr>
        <w:t>1 ,</w:t>
      </w:r>
      <w:proofErr w:type="gramEnd"/>
      <w:r w:rsidRPr="00A5441A">
        <w:rPr>
          <w:rFonts w:ascii="Gill Sans Nova Light" w:hAnsi="Gill Sans Nova Light" w:cs="Gill Sans Light"/>
        </w:rPr>
        <w:t xml:space="preserve"> sin punto al final.</w:t>
      </w:r>
      <w:r w:rsidRPr="00A5441A">
        <w:rPr>
          <w:rFonts w:ascii="Gill Sans Nova Light" w:hAnsi="Gill Sans Nova Light" w:cs="Gill Sans Light"/>
          <w:lang w:val="es-ES_tradnl"/>
        </w:rPr>
        <w:t xml:space="preserve"> </w:t>
      </w:r>
    </w:p>
    <w:p w14:paraId="64827026" w14:textId="77777777" w:rsidR="009C29C1" w:rsidRPr="00A5441A" w:rsidRDefault="009C29C1" w:rsidP="009C29C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7B1543A8" w14:textId="5F715EFA" w:rsidR="009C29C1" w:rsidRPr="00A5441A" w:rsidRDefault="009C29C1" w:rsidP="009C29C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  <w:r w:rsidRPr="00A5441A">
        <w:rPr>
          <w:rFonts w:ascii="Gill Sans Nova Light" w:hAnsi="Gill Sans Nova Light" w:cs="Gill Sans Light"/>
          <w:lang w:val="es-ES_tradnl"/>
        </w:rPr>
        <w:t>La págin</w:t>
      </w:r>
      <w:r w:rsidR="00672567" w:rsidRPr="00A5441A">
        <w:rPr>
          <w:rFonts w:ascii="Gill Sans Nova Light" w:hAnsi="Gill Sans Nova Light" w:cs="Gill Sans Light"/>
          <w:lang w:val="es-ES_tradnl"/>
        </w:rPr>
        <w:t xml:space="preserve">a está formada con márgenes de 2,5 </w:t>
      </w:r>
      <w:r w:rsidRPr="00A5441A">
        <w:rPr>
          <w:rFonts w:ascii="Gill Sans Nova Light" w:hAnsi="Gill Sans Nova Light" w:cs="Gill Sans Light"/>
          <w:lang w:val="es-ES_tradnl"/>
        </w:rPr>
        <w:t xml:space="preserve">cm. </w:t>
      </w:r>
      <w:r w:rsidR="00672567" w:rsidRPr="00A5441A">
        <w:rPr>
          <w:rFonts w:ascii="Gill Sans Nova Light" w:hAnsi="Gill Sans Nova Light" w:cs="Gill Sans Light"/>
          <w:lang w:val="es-ES_tradnl"/>
        </w:rPr>
        <w:t xml:space="preserve">Superior e inferior y 2cm en Izquierda y derecha. </w:t>
      </w:r>
      <w:r w:rsidRPr="00A5441A">
        <w:rPr>
          <w:rFonts w:ascii="Gill Sans Nova Light" w:hAnsi="Gill Sans Nova Light" w:cs="Gill Sans Light"/>
          <w:lang w:val="es-ES_tradnl"/>
        </w:rPr>
        <w:t>a izquierda y derecha</w:t>
      </w:r>
      <w:r w:rsidR="00672567" w:rsidRPr="00A5441A">
        <w:rPr>
          <w:rFonts w:ascii="Gill Sans Nova Light" w:hAnsi="Gill Sans Nova Light" w:cs="Gill Sans Light"/>
          <w:lang w:val="es-ES_tradnl"/>
        </w:rPr>
        <w:t>.</w:t>
      </w:r>
      <w:r w:rsidRPr="00A5441A">
        <w:rPr>
          <w:rFonts w:ascii="Gill Sans Nova Light" w:hAnsi="Gill Sans Nova Light" w:cs="Gill Sans Light"/>
          <w:lang w:val="es-ES_tradnl"/>
        </w:rPr>
        <w:t xml:space="preserve"> Se utiliza la fuente </w:t>
      </w:r>
      <w:r w:rsidR="00672567" w:rsidRPr="00A5441A">
        <w:rPr>
          <w:rFonts w:ascii="Gill Sans Nova Light" w:hAnsi="Gill Sans Nova Light" w:cs="Gill Sans Light"/>
          <w:lang w:val="es-ES_tradnl"/>
        </w:rPr>
        <w:t>Gill Sans</w:t>
      </w:r>
      <w:r w:rsidR="00103C8E">
        <w:rPr>
          <w:rFonts w:ascii="Gill Sans Nova Light" w:hAnsi="Gill Sans Nova Light" w:cs="Gill Sans Light"/>
          <w:lang w:val="es-ES_tradnl"/>
        </w:rPr>
        <w:t xml:space="preserve"> nova</w:t>
      </w:r>
      <w:r w:rsidR="00672567" w:rsidRPr="00A5441A">
        <w:rPr>
          <w:rFonts w:ascii="Gill Sans Nova Light" w:hAnsi="Gill Sans Nova Light" w:cs="Gill Sans Light"/>
          <w:lang w:val="es-ES_tradnl"/>
        </w:rPr>
        <w:t xml:space="preserve"> Light</w:t>
      </w:r>
      <w:r w:rsidRPr="00A5441A">
        <w:rPr>
          <w:rFonts w:ascii="Gill Sans Nova Light" w:hAnsi="Gill Sans Nova Light" w:cs="Gill Sans Light"/>
          <w:lang w:val="es-ES_tradnl"/>
        </w:rPr>
        <w:t xml:space="preserve"> de Word para Windows</w:t>
      </w:r>
      <w:r w:rsidR="00672567" w:rsidRPr="00A5441A">
        <w:rPr>
          <w:rFonts w:ascii="Gill Sans Nova Light" w:hAnsi="Gill Sans Nova Light" w:cs="Gill Sans Light"/>
          <w:lang w:val="es-ES_tradnl"/>
        </w:rPr>
        <w:t xml:space="preserve"> y Mac</w:t>
      </w:r>
      <w:r w:rsidRPr="00A5441A">
        <w:rPr>
          <w:rFonts w:ascii="Gill Sans Nova Light" w:hAnsi="Gill Sans Nova Light" w:cs="Gill Sans Light"/>
          <w:lang w:val="es-ES_tradnl"/>
        </w:rPr>
        <w:t xml:space="preserve">. El espaciado sencillo. Todos los parágrafos tienen espaciado de 0 </w:t>
      </w:r>
      <w:proofErr w:type="spellStart"/>
      <w:r w:rsidRPr="00A5441A">
        <w:rPr>
          <w:rFonts w:ascii="Gill Sans Nova Light" w:hAnsi="Gill Sans Nova Light" w:cs="Gill Sans Light"/>
          <w:lang w:val="es-ES_tradnl"/>
        </w:rPr>
        <w:t>ptos</w:t>
      </w:r>
      <w:proofErr w:type="spellEnd"/>
      <w:r w:rsidRPr="00A5441A">
        <w:rPr>
          <w:rFonts w:ascii="Gill Sans Nova Light" w:hAnsi="Gill Sans Nova Light" w:cs="Gill Sans Light"/>
          <w:lang w:val="es-ES_tradnl"/>
        </w:rPr>
        <w:t>. anterior y posterior.</w:t>
      </w:r>
    </w:p>
    <w:p w14:paraId="79D18CC6" w14:textId="77777777" w:rsidR="00672567" w:rsidRPr="00A5441A" w:rsidRDefault="00672567" w:rsidP="009C29C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771274CC" w14:textId="77777777" w:rsidR="009C29C1" w:rsidRPr="002710BF" w:rsidRDefault="003D0761" w:rsidP="009C29C1">
      <w:pPr>
        <w:pStyle w:val="Default"/>
        <w:jc w:val="both"/>
        <w:rPr>
          <w:rFonts w:ascii="Gill Sans Light" w:hAnsi="Gill Sans Light" w:cs="Gill Sans Light"/>
          <w:lang w:val="es-ES_tradnl"/>
        </w:rPr>
      </w:pPr>
      <w:r>
        <w:rPr>
          <w:rFonts w:ascii="Gill Sans Light" w:hAnsi="Gill Sans Light" w:cs="Gill Sans Light"/>
          <w:noProof/>
          <w:lang w:val="es-ES_tradnl"/>
        </w:rPr>
        <w:pict w14:anchorId="1493C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260.9pt;height:213.85pt;visibility:visible;mso-wrap-style:square;mso-width-percent:0;mso-height-percent:0;mso-width-percent:0;mso-height-percent:0">
            <v:imagedata r:id="rId14" o:title=""/>
            <o:lock v:ext="edit" rotation="t" cropping="t" verticies="t"/>
          </v:shape>
        </w:pict>
      </w:r>
    </w:p>
    <w:p w14:paraId="1A17B378" w14:textId="77777777" w:rsidR="00672567" w:rsidRDefault="00672567" w:rsidP="009C29C1">
      <w:pPr>
        <w:pStyle w:val="Default"/>
        <w:jc w:val="both"/>
        <w:rPr>
          <w:rFonts w:ascii="Gill Sans Light" w:hAnsi="Gill Sans Light" w:cs="Gill Sans Light"/>
          <w:lang w:val="es-ES_tradnl"/>
        </w:rPr>
      </w:pPr>
    </w:p>
    <w:p w14:paraId="1A4CB1BA" w14:textId="77777777" w:rsidR="009C29C1" w:rsidRPr="00A5441A" w:rsidRDefault="00187E91" w:rsidP="009C29C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  <w:r w:rsidRPr="00A5441A">
        <w:rPr>
          <w:rFonts w:ascii="Gill Sans Nova Light" w:hAnsi="Gill Sans Nova Light" w:cs="Gill Sans Light"/>
          <w:lang w:val="es-ES_tradnl"/>
        </w:rPr>
        <w:t>No se utilizarán</w:t>
      </w:r>
      <w:r w:rsidR="009C29C1" w:rsidRPr="00A5441A">
        <w:rPr>
          <w:rFonts w:ascii="Gill Sans Nova Light" w:hAnsi="Gill Sans Nova Light" w:cs="Gill Sans Light"/>
          <w:lang w:val="es-ES_tradnl"/>
        </w:rPr>
        <w:t xml:space="preserve"> bolas automáticas,</w:t>
      </w:r>
      <w:r w:rsidRPr="00A5441A">
        <w:rPr>
          <w:rFonts w:ascii="Gill Sans Nova Light" w:hAnsi="Gill Sans Nova Light" w:cs="Gill Sans Light"/>
          <w:lang w:val="es-ES_tradnl"/>
        </w:rPr>
        <w:t xml:space="preserve"> (</w:t>
      </w:r>
      <w:proofErr w:type="spellStart"/>
      <w:r w:rsidRPr="00A5441A">
        <w:rPr>
          <w:rFonts w:ascii="Gill Sans Nova Light" w:hAnsi="Gill Sans Nova Light" w:cs="Gill Sans Light"/>
          <w:lang w:val="es-ES_tradnl"/>
        </w:rPr>
        <w:t>bullets</w:t>
      </w:r>
      <w:proofErr w:type="spellEnd"/>
      <w:r w:rsidRPr="00A5441A">
        <w:rPr>
          <w:rFonts w:ascii="Gill Sans Nova Light" w:hAnsi="Gill Sans Nova Light" w:cs="Gill Sans Light"/>
          <w:lang w:val="es-ES_tradnl"/>
        </w:rPr>
        <w:t>)</w:t>
      </w:r>
      <w:r w:rsidR="009C29C1" w:rsidRPr="00A5441A">
        <w:rPr>
          <w:rFonts w:ascii="Gill Sans Nova Light" w:hAnsi="Gill Sans Nova Light" w:cs="Gill Sans Light"/>
          <w:lang w:val="es-ES_tradnl"/>
        </w:rPr>
        <w:t xml:space="preserve"> o cualquier otro tipo de </w:t>
      </w:r>
      <w:proofErr w:type="gramStart"/>
      <w:r w:rsidR="009C29C1" w:rsidRPr="00A5441A">
        <w:rPr>
          <w:rFonts w:ascii="Gill Sans Nova Light" w:hAnsi="Gill Sans Nova Light" w:cs="Gill Sans Light"/>
          <w:lang w:val="es-ES_tradnl"/>
        </w:rPr>
        <w:t>auto-text</w:t>
      </w:r>
      <w:r w:rsidRPr="00A5441A">
        <w:rPr>
          <w:rFonts w:ascii="Gill Sans Nova Light" w:hAnsi="Gill Sans Nova Light" w:cs="Gill Sans Light"/>
          <w:lang w:val="es-ES_tradnl"/>
        </w:rPr>
        <w:t>o</w:t>
      </w:r>
      <w:proofErr w:type="gramEnd"/>
      <w:r w:rsidRPr="00A5441A">
        <w:rPr>
          <w:rFonts w:ascii="Gill Sans Nova Light" w:hAnsi="Gill Sans Nova Light" w:cs="Gill Sans Light"/>
          <w:lang w:val="es-ES_tradnl"/>
        </w:rPr>
        <w:t>. “Las comillas serán dobles</w:t>
      </w:r>
      <w:r w:rsidR="009C29C1" w:rsidRPr="00A5441A">
        <w:rPr>
          <w:rFonts w:ascii="Gill Sans Nova Light" w:hAnsi="Gill Sans Nova Light" w:cs="Gill Sans Light"/>
          <w:lang w:val="es-ES_tradnl"/>
        </w:rPr>
        <w:t xml:space="preserve"> y terminarán después de las señales de puntuación.</w:t>
      </w:r>
      <w:r w:rsidRPr="00A5441A">
        <w:rPr>
          <w:rFonts w:ascii="Gill Sans Nova Light" w:hAnsi="Gill Sans Nova Light" w:cs="Gill Sans Light"/>
          <w:lang w:val="es-ES_tradnl"/>
        </w:rPr>
        <w:t>”</w:t>
      </w:r>
    </w:p>
    <w:p w14:paraId="53F4CD59" w14:textId="77777777" w:rsidR="007177F5" w:rsidRPr="00A5441A" w:rsidRDefault="007177F5" w:rsidP="00187E91">
      <w:pPr>
        <w:pStyle w:val="Default"/>
        <w:jc w:val="both"/>
        <w:rPr>
          <w:rFonts w:ascii="Gill Sans Nova Light" w:hAnsi="Gill Sans Nova Light" w:cs="Gill Sans"/>
          <w:lang w:val="es-ES_tradnl"/>
        </w:rPr>
      </w:pPr>
    </w:p>
    <w:p w14:paraId="6B71DEA0" w14:textId="71A4A9C7" w:rsidR="00E71B9C" w:rsidRPr="004C5EE8" w:rsidRDefault="005C67D8" w:rsidP="00E71B9C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</w:rPr>
      </w:pPr>
      <w:r w:rsidRPr="00A5441A">
        <w:rPr>
          <w:rFonts w:ascii="Gill Sans Nova" w:hAnsi="Gill Sans Nova" w:cs="Gill Sans"/>
          <w:lang w:val="es-ES_tradnl"/>
        </w:rPr>
        <w:t>Figuras y Tablas</w:t>
      </w:r>
      <w:r w:rsidRPr="00A5441A">
        <w:rPr>
          <w:rFonts w:ascii="Gill Sans Nova Light" w:hAnsi="Gill Sans Nova Light" w:cs="Gill Sans"/>
          <w:lang w:val="es-ES_tradnl"/>
        </w:rPr>
        <w:t xml:space="preserve"> </w:t>
      </w:r>
      <w:r w:rsidR="00E71B9C" w:rsidRPr="004C5EE8">
        <w:rPr>
          <w:rFonts w:ascii="Gill Sans Nova" w:hAnsi="Gill Sans Nova"/>
          <w:color w:val="00CDC5"/>
          <w:sz w:val="24"/>
          <w:szCs w:val="24"/>
        </w:rPr>
        <w:t xml:space="preserve">(Gill Sans nova </w:t>
      </w:r>
      <w:r w:rsidR="00E71B9C">
        <w:rPr>
          <w:rFonts w:ascii="Gill Sans Nova" w:hAnsi="Gill Sans Nova"/>
          <w:color w:val="00CDC5"/>
          <w:sz w:val="24"/>
          <w:szCs w:val="24"/>
        </w:rPr>
        <w:t>normal</w:t>
      </w:r>
      <w:r w:rsidR="00E71B9C" w:rsidRPr="004C5EE8">
        <w:rPr>
          <w:rFonts w:ascii="Gill Sans Nova" w:hAnsi="Gill Sans Nova"/>
          <w:color w:val="00CDC5"/>
          <w:sz w:val="24"/>
          <w:szCs w:val="24"/>
        </w:rPr>
        <w:t xml:space="preserve"> 12.)</w:t>
      </w:r>
    </w:p>
    <w:p w14:paraId="7176AE30" w14:textId="0A768A60" w:rsidR="00187E91" w:rsidRPr="00E71B9C" w:rsidRDefault="00187E91" w:rsidP="00187E91">
      <w:pPr>
        <w:pStyle w:val="Default"/>
        <w:jc w:val="both"/>
        <w:rPr>
          <w:rFonts w:ascii="Gill Sans Nova Light" w:hAnsi="Gill Sans Nova Light" w:cs="Gill Sans Light"/>
        </w:rPr>
      </w:pPr>
    </w:p>
    <w:p w14:paraId="710565FD" w14:textId="77777777" w:rsidR="005C67D8" w:rsidRPr="00A5441A" w:rsidRDefault="005C67D8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7726932B" w14:textId="77777777" w:rsidR="00187E91" w:rsidRPr="00A5441A" w:rsidRDefault="005C67D8" w:rsidP="00187E91">
      <w:pPr>
        <w:pStyle w:val="Default"/>
        <w:jc w:val="both"/>
        <w:rPr>
          <w:rFonts w:ascii="Gill Sans Nova Light" w:hAnsi="Gill Sans Nova Light" w:cs="Gill Sans Light"/>
        </w:rPr>
      </w:pPr>
      <w:r w:rsidRPr="00A5441A">
        <w:rPr>
          <w:rFonts w:ascii="Gill Sans Nova Light" w:hAnsi="Gill Sans Nova Light" w:cs="Gill Sans Light"/>
          <w:lang w:val="es-ES_tradnl"/>
        </w:rPr>
        <w:t xml:space="preserve">Definimos </w:t>
      </w:r>
      <w:r w:rsidR="00187E91" w:rsidRPr="00A5441A">
        <w:rPr>
          <w:rFonts w:ascii="Gill Sans Nova Light" w:hAnsi="Gill Sans Nova Light" w:cs="Gill Sans Light"/>
          <w:lang w:val="es-ES_tradnl"/>
        </w:rPr>
        <w:t xml:space="preserve">figura </w:t>
      </w:r>
      <w:r w:rsidRPr="00A5441A">
        <w:rPr>
          <w:rFonts w:ascii="Gill Sans Nova Light" w:hAnsi="Gill Sans Nova Light" w:cs="Gill Sans Light"/>
          <w:lang w:val="es-ES_tradnl"/>
        </w:rPr>
        <w:t>como toda</w:t>
      </w:r>
      <w:r w:rsidR="00187E91" w:rsidRPr="00A5441A">
        <w:rPr>
          <w:rFonts w:ascii="Gill Sans Nova Light" w:hAnsi="Gill Sans Nova Light" w:cs="Gill Sans Light"/>
          <w:lang w:val="es-ES_tradnl"/>
        </w:rPr>
        <w:t xml:space="preserve"> imagen</w:t>
      </w:r>
      <w:r w:rsidRPr="00A5441A">
        <w:rPr>
          <w:rFonts w:ascii="Gill Sans Nova Light" w:hAnsi="Gill Sans Nova Light" w:cs="Gill Sans Light"/>
          <w:lang w:val="es-ES_tradnl"/>
        </w:rPr>
        <w:t>, diseño, fotografía o gráfico. Irán siempre acompañadas de un pie de texto</w:t>
      </w:r>
      <w:r w:rsidR="00187E91" w:rsidRPr="00A5441A">
        <w:rPr>
          <w:rFonts w:ascii="Gill Sans Nova Light" w:hAnsi="Gill Sans Nova Light" w:cs="Gill Sans Light"/>
          <w:lang w:val="es-ES_tradnl"/>
        </w:rPr>
        <w:t xml:space="preserve"> o leyenda inferior. </w:t>
      </w:r>
      <w:r w:rsidR="00187E91" w:rsidRPr="00A5441A">
        <w:rPr>
          <w:rFonts w:ascii="Gill Sans Nova Light" w:hAnsi="Gill Sans Nova Light" w:cs="Gill Sans Light"/>
        </w:rPr>
        <w:t>El</w:t>
      </w:r>
      <w:r w:rsidRPr="00A5441A">
        <w:rPr>
          <w:rFonts w:ascii="Gill Sans Nova Light" w:hAnsi="Gill Sans Nova Light" w:cs="Gill Sans Light"/>
        </w:rPr>
        <w:t>/la</w:t>
      </w:r>
      <w:r w:rsidR="00187E91" w:rsidRPr="00A5441A">
        <w:rPr>
          <w:rFonts w:ascii="Gill Sans Nova Light" w:hAnsi="Gill Sans Nova Light" w:cs="Gill Sans Light"/>
        </w:rPr>
        <w:t xml:space="preserve"> autor</w:t>
      </w:r>
      <w:r w:rsidRPr="00A5441A">
        <w:rPr>
          <w:rFonts w:ascii="Gill Sans Nova Light" w:hAnsi="Gill Sans Nova Light" w:cs="Gill Sans Light"/>
        </w:rPr>
        <w:t>/a del trabajo de investigación</w:t>
      </w:r>
      <w:r w:rsidR="00187E91" w:rsidRPr="00A5441A">
        <w:rPr>
          <w:rFonts w:ascii="Gill Sans Nova Light" w:hAnsi="Gill Sans Nova Light" w:cs="Gill Sans Light"/>
        </w:rPr>
        <w:t xml:space="preserve"> es </w:t>
      </w:r>
      <w:r w:rsidRPr="00A5441A">
        <w:rPr>
          <w:rFonts w:ascii="Gill Sans Nova Light" w:hAnsi="Gill Sans Nova Light" w:cs="Gill Sans Light"/>
        </w:rPr>
        <w:t xml:space="preserve">el/la única </w:t>
      </w:r>
      <w:r w:rsidR="00187E91" w:rsidRPr="00A5441A">
        <w:rPr>
          <w:rFonts w:ascii="Gill Sans Nova Light" w:hAnsi="Gill Sans Nova Light" w:cs="Gill Sans Light"/>
        </w:rPr>
        <w:t>responsable de la autorización de reproducción de la obra.</w:t>
      </w:r>
    </w:p>
    <w:p w14:paraId="1DE8C6FE" w14:textId="77777777" w:rsidR="00187E91" w:rsidRPr="00A5441A" w:rsidRDefault="00187E91" w:rsidP="00187E91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0626C72F" w14:textId="77777777" w:rsidR="00187E91" w:rsidRPr="00A5441A" w:rsidRDefault="00187E91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  <w:r w:rsidRPr="00A5441A">
        <w:rPr>
          <w:rFonts w:ascii="Gill Sans Nova Light" w:hAnsi="Gill Sans Nova Light" w:cs="Gill Sans Light"/>
          <w:lang w:val="es-ES_tradnl"/>
        </w:rPr>
        <w:t>Presentamos algunos ejemplos a título ilustrativo en cuanto a la presentación, citación y referencia.</w:t>
      </w:r>
    </w:p>
    <w:p w14:paraId="18B3FF70" w14:textId="77777777" w:rsidR="00187E91" w:rsidRPr="00A5441A" w:rsidRDefault="00187E91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4C5B295A" w14:textId="77777777" w:rsidR="00187E91" w:rsidRPr="00263476" w:rsidRDefault="003D0761" w:rsidP="00263476">
      <w:pPr>
        <w:spacing w:after="0" w:line="240" w:lineRule="auto"/>
        <w:jc w:val="center"/>
        <w:rPr>
          <w:rFonts w:ascii="Gill Sans Light" w:hAnsi="Gill Sans Light" w:cs="Gill Sans Light"/>
          <w:b/>
          <w:sz w:val="24"/>
          <w:szCs w:val="24"/>
        </w:rPr>
      </w:pPr>
      <w:r w:rsidRPr="003D0761">
        <w:rPr>
          <w:rFonts w:ascii="Gill Sans Light" w:eastAsia="Arial Unicode MS" w:hAnsi="Gill Sans Light" w:cs="Gill Sans Light"/>
          <w:noProof/>
          <w:sz w:val="24"/>
          <w:szCs w:val="24"/>
        </w:rPr>
        <w:pict w14:anchorId="689494BB">
          <v:shape id="_x0000_i1029" type="#_x0000_t75" alt="" style="width:157.55pt;height:198.9pt;visibility:visible;mso-wrap-style:square;mso-width-percent:0;mso-height-percent:0;mso-width-percent:0;mso-height-percent:0">
            <v:imagedata r:id="rId15" o:title=""/>
            <o:lock v:ext="edit" rotation="t" cropping="t" verticies="t"/>
          </v:shape>
        </w:pict>
      </w:r>
    </w:p>
    <w:p w14:paraId="604E4E57" w14:textId="3E3B6CAF" w:rsidR="00187E91" w:rsidRPr="00A5441A" w:rsidRDefault="00187E91" w:rsidP="00187E91">
      <w:pPr>
        <w:spacing w:after="0" w:line="240" w:lineRule="auto"/>
        <w:jc w:val="center"/>
        <w:rPr>
          <w:rFonts w:ascii="Gill Sans Nova Light" w:eastAsia="Arial Unicode MS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Figura 1.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>Nombre del autor/a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>. 2000</w:t>
      </w:r>
      <w:r w:rsidRPr="00A5441A">
        <w:rPr>
          <w:rFonts w:ascii="Gill Sans Nova Light" w:hAnsi="Gill Sans Nova Light" w:cs="Gill Sans Light"/>
          <w:sz w:val="20"/>
          <w:szCs w:val="20"/>
        </w:rPr>
        <w:t>). De la serie</w:t>
      </w:r>
      <w:r w:rsidR="00455CA7">
        <w:rPr>
          <w:rFonts w:ascii="Gill Sans Nova Light" w:hAnsi="Gill Sans Nova Light" w:cs="Gill Sans Light"/>
          <w:sz w:val="20"/>
          <w:szCs w:val="20"/>
        </w:rPr>
        <w:t>…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C10C0B" w:rsidRPr="00455CA7">
        <w:rPr>
          <w:rFonts w:ascii="Gill Sans Nova Light" w:hAnsi="Gill Sans Nova Light" w:cs="Gill Sans Light"/>
          <w:i/>
          <w:iCs/>
          <w:sz w:val="20"/>
          <w:szCs w:val="20"/>
        </w:rPr>
        <w:t>Titulo en cursiva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 xml:space="preserve">. 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 xml:space="preserve">Tipo o Soporte de la obra. Ejemplo: 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>Imagen Digital (Gill Sans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 xml:space="preserve"> 10</w:t>
      </w:r>
      <w:r w:rsidRPr="00A5441A">
        <w:rPr>
          <w:rFonts w:ascii="Gill Sans Nova Light" w:hAnsi="Gill Sans Nova Light" w:cs="Gill Sans Light"/>
          <w:sz w:val="20"/>
          <w:szCs w:val="20"/>
        </w:rPr>
        <w:t>, centrado, imagen siempre con la referencia del autor, fecha. L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>a altura de la imagen es hacia 10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cm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 xml:space="preserve"> aprox</w:t>
      </w:r>
      <w:r w:rsidRPr="00A5441A">
        <w:rPr>
          <w:rFonts w:ascii="Gill Sans Nova Light" w:hAnsi="Gill Sans Nova Light" w:cs="Gill Sans Light"/>
          <w:sz w:val="20"/>
          <w:szCs w:val="20"/>
        </w:rPr>
        <w:t>.)</w:t>
      </w:r>
    </w:p>
    <w:p w14:paraId="6C7642FF" w14:textId="77777777" w:rsidR="00187E91" w:rsidRPr="005C67D8" w:rsidRDefault="00187E91" w:rsidP="00187E91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0FF5102C" w14:textId="10C410EB" w:rsidR="00187E91" w:rsidRDefault="00187E91" w:rsidP="00187E91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  <w:r w:rsidRPr="005C67D8">
        <w:rPr>
          <w:rFonts w:ascii="Gill Sans Light" w:hAnsi="Gill Sans Light" w:cs="Gill Sans Light"/>
          <w:sz w:val="24"/>
          <w:szCs w:val="24"/>
        </w:rPr>
        <w:t>Las figuras también podrán presentarse agrupadas (Figuras 2 y 3) con un "ajuste de texto" en la opción "en línea con el texto":</w:t>
      </w:r>
      <w:r w:rsidR="001017A8">
        <w:rPr>
          <w:rFonts w:ascii="Gill Sans Light" w:hAnsi="Gill Sans Light" w:cs="Gill Sans Light"/>
          <w:sz w:val="24"/>
          <w:szCs w:val="24"/>
        </w:rPr>
        <w:t xml:space="preserve"> </w:t>
      </w:r>
    </w:p>
    <w:p w14:paraId="4CC9CD47" w14:textId="77777777" w:rsidR="00455CA7" w:rsidRDefault="00455CA7" w:rsidP="00187E91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35E6283A" w14:textId="656D0081" w:rsidR="005C67D8" w:rsidRPr="005C67D8" w:rsidRDefault="003D0761" w:rsidP="00455CA7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3D0761">
        <w:rPr>
          <w:rFonts w:ascii="Gill Sans Light" w:hAnsi="Gill Sans Light" w:cs="Gill Sans Light"/>
          <w:noProof/>
          <w:sz w:val="24"/>
          <w:szCs w:val="24"/>
        </w:rPr>
        <w:pict w14:anchorId="6E445161">
          <v:shape id="_x0000_i1028" type="#_x0000_t75" alt="Un gabinete de madera&#13;&#13;&#13;&#13;&#13;&#13;&#13;&#13;&#13;&#10;&#13;&#13;&#13;&#13;&#13;&#13;&#13;&#13;&#13;&#10;Descripción generada automáticamente con confianza baja" style="width:141.15pt;height:199.6pt;visibility:visible;mso-wrap-style:square;mso-width-percent:0;mso-height-percent:0;mso-width-percent:0;mso-height-percent:0">
            <v:imagedata r:id="rId16" o:title="Un gabinete de madera&#13;&#13;&#13;&#13;&#13;&#13;&#13;&#13;&#13;&#10;&#13;&#13;&#13;&#13;&#13;&#13;&#13;&#13;&#13;&#10;Descripción generada automáticamente con confianza baja"/>
            <o:lock v:ext="edit" rotation="t" cropping="t" verticies="t"/>
          </v:shape>
        </w:pict>
      </w:r>
      <w:r w:rsidRPr="003D0761">
        <w:rPr>
          <w:rFonts w:ascii="Gill Sans Light" w:hAnsi="Gill Sans Light" w:cs="Gill Sans Light"/>
          <w:noProof/>
          <w:sz w:val="24"/>
          <w:szCs w:val="24"/>
        </w:rPr>
        <w:pict w14:anchorId="1FD809A8">
          <v:shape id="_x0000_i1027" type="#_x0000_t75" alt="" style="width:149.7pt;height:198.9pt;visibility:visible;mso-wrap-style:square;mso-width-percent:0;mso-height-percent:0;mso-width-percent:0;mso-height-percent:0">
            <v:imagedata r:id="rId17" o:title=""/>
            <o:lock v:ext="edit" rotation="t" cropping="t" verticies="t"/>
          </v:shape>
        </w:pict>
      </w:r>
    </w:p>
    <w:p w14:paraId="35E5328C" w14:textId="6BE74E35" w:rsidR="005C67D8" w:rsidRPr="00455CA7" w:rsidRDefault="005C67D8" w:rsidP="005C67D8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Figuras 2 y 3.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A la izquierda: 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>Nombre del autor/a.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>Título de la obra. (fecha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). De la serie </w:t>
      </w:r>
      <w:r w:rsidR="001017A8" w:rsidRPr="00884CA4">
        <w:rPr>
          <w:rFonts w:ascii="Gill Sans Nova Light" w:hAnsi="Gill Sans Nova Light" w:cs="Gill Sans Light"/>
          <w:i/>
          <w:iCs/>
          <w:sz w:val="20"/>
          <w:szCs w:val="20"/>
        </w:rPr>
        <w:t>Titulo de la serie</w:t>
      </w:r>
      <w:r w:rsidRPr="00884CA4">
        <w:rPr>
          <w:rFonts w:ascii="Gill Sans Nova Light" w:hAnsi="Gill Sans Nova Light" w:cs="Gill Sans Light"/>
          <w:i/>
          <w:iCs/>
          <w:sz w:val="20"/>
          <w:szCs w:val="20"/>
        </w:rPr>
        <w:t>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Fotografía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>/Pintura</w:t>
      </w:r>
      <w:proofErr w:type="gramStart"/>
      <w:r w:rsidR="001017A8" w:rsidRPr="00A5441A">
        <w:rPr>
          <w:rFonts w:ascii="Gill Sans Nova Light" w:hAnsi="Gill Sans Nova Light" w:cs="Gill Sans Light"/>
          <w:sz w:val="20"/>
          <w:szCs w:val="20"/>
        </w:rPr>
        <w:t>/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>..</w:t>
      </w:r>
      <w:proofErr w:type="gramEnd"/>
      <w:r w:rsidR="00C10C0B" w:rsidRPr="00A5441A">
        <w:rPr>
          <w:rFonts w:ascii="Gill Sans Nova Light" w:hAnsi="Gill Sans Nova Light" w:cs="Gill Sans Light"/>
          <w:sz w:val="20"/>
          <w:szCs w:val="20"/>
        </w:rPr>
        <w:t>etc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. A la derecha: 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>Nombre del autor/a. Título de la obra. (fecha). De la serie Titulo de la serie. Fotografía/Pintura</w:t>
      </w:r>
      <w:proofErr w:type="gramStart"/>
      <w:r w:rsidR="00C10C0B" w:rsidRPr="00A5441A">
        <w:rPr>
          <w:rFonts w:ascii="Gill Sans Nova Light" w:hAnsi="Gill Sans Nova Light" w:cs="Gill Sans Light"/>
          <w:sz w:val="20"/>
          <w:szCs w:val="20"/>
        </w:rPr>
        <w:t>/..</w:t>
      </w:r>
      <w:proofErr w:type="gramEnd"/>
      <w:r w:rsidR="00C10C0B" w:rsidRPr="00A5441A">
        <w:rPr>
          <w:rFonts w:ascii="Gill Sans Nova Light" w:hAnsi="Gill Sans Nova Light" w:cs="Gill Sans Light"/>
          <w:sz w:val="20"/>
          <w:szCs w:val="20"/>
        </w:rPr>
        <w:t xml:space="preserve">etc. 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Fotogra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>fía. (Gill Sans Light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 xml:space="preserve"> 10</w:t>
      </w:r>
      <w:r w:rsidRPr="00A5441A">
        <w:rPr>
          <w:rFonts w:ascii="Gill Sans Nova Light" w:hAnsi="Gill Sans Nova Light" w:cs="Gill Sans Light"/>
          <w:sz w:val="20"/>
          <w:szCs w:val="20"/>
        </w:rPr>
        <w:t>, centrado, imagen siempre con la referencia del autor, fecha. La alt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>ura de la imagen: 10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cm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 xml:space="preserve"> aprox</w:t>
      </w:r>
      <w:r w:rsidRPr="00A5441A">
        <w:rPr>
          <w:rFonts w:ascii="Gill Sans Nova Light" w:hAnsi="Gill Sans Nova Light" w:cs="Gill Sans Light"/>
          <w:sz w:val="20"/>
          <w:szCs w:val="20"/>
        </w:rPr>
        <w:t>. Separación entre imágenes: un espacio de teclado)</w:t>
      </w:r>
    </w:p>
    <w:p w14:paraId="34D0F436" w14:textId="77777777" w:rsidR="005C67D8" w:rsidRPr="005C67D8" w:rsidRDefault="005C67D8" w:rsidP="005C67D8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</w:p>
    <w:p w14:paraId="4F357CCE" w14:textId="77777777" w:rsidR="005C67D8" w:rsidRPr="00A5441A" w:rsidRDefault="00C10C0B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 xml:space="preserve">Cualquier imagen deberá llevar una referencia de autoría o de origen de </w:t>
      </w:r>
      <w:proofErr w:type="gramStart"/>
      <w:r w:rsidRPr="00A5441A">
        <w:rPr>
          <w:rFonts w:ascii="Gill Sans Nova Light" w:hAnsi="Gill Sans Nova Light" w:cs="Gill Sans Light"/>
          <w:sz w:val="24"/>
          <w:szCs w:val="24"/>
        </w:rPr>
        <w:t>la misma</w:t>
      </w:r>
      <w:proofErr w:type="gramEnd"/>
      <w:r w:rsidRPr="00A5441A">
        <w:rPr>
          <w:rFonts w:ascii="Gill Sans Nova Light" w:hAnsi="Gill Sans Nova Light" w:cs="Gill Sans Light"/>
          <w:sz w:val="24"/>
          <w:szCs w:val="24"/>
        </w:rPr>
        <w:t xml:space="preserve">. </w:t>
      </w:r>
    </w:p>
    <w:p w14:paraId="5201C5B9" w14:textId="77777777" w:rsidR="005C67D8" w:rsidRPr="005C67D8" w:rsidRDefault="005C67D8" w:rsidP="005C67D8">
      <w:pPr>
        <w:spacing w:after="0" w:line="240" w:lineRule="auto"/>
        <w:rPr>
          <w:rFonts w:ascii="Gill Sans Light" w:hAnsi="Gill Sans Light" w:cs="Gill Sans Light"/>
          <w:sz w:val="24"/>
          <w:szCs w:val="24"/>
        </w:rPr>
      </w:pPr>
    </w:p>
    <w:p w14:paraId="290B30B6" w14:textId="77777777" w:rsidR="005C67D8" w:rsidRPr="005C67D8" w:rsidRDefault="003D0761" w:rsidP="005C67D8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3D0761">
        <w:rPr>
          <w:rFonts w:ascii="Gill Sans Light" w:hAnsi="Gill Sans Light" w:cs="Gill Sans Light"/>
          <w:noProof/>
          <w:sz w:val="24"/>
          <w:szCs w:val="24"/>
        </w:rPr>
        <w:lastRenderedPageBreak/>
        <w:pict w14:anchorId="289382A5">
          <v:shape id="_x0000_i1026" type="#_x0000_t75" alt="" style="width:155.4pt;height:198.9pt;visibility:visible;mso-wrap-style:square;mso-width-percent:0;mso-height-percent:0;mso-width-percent:0;mso-height-percent:0">
            <v:imagedata r:id="rId18" o:title=""/>
            <o:lock v:ext="edit" rotation="t" cropping="t" verticies="t"/>
          </v:shape>
        </w:pict>
      </w:r>
    </w:p>
    <w:p w14:paraId="2D587C2D" w14:textId="77777777" w:rsidR="005C67D8" w:rsidRPr="005C67D8" w:rsidRDefault="005C67D8" w:rsidP="005C67D8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</w:p>
    <w:p w14:paraId="36A09DD2" w14:textId="77777777" w:rsidR="005C67D8" w:rsidRPr="00A5441A" w:rsidRDefault="005C67D8" w:rsidP="005C67D8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Figura 4.</w:t>
      </w:r>
      <w:r w:rsidR="00B74150" w:rsidRPr="00A5441A">
        <w:rPr>
          <w:rFonts w:ascii="Gill Sans Nova Light" w:hAnsi="Gill Sans Nova Light" w:cs="Gill Sans Light"/>
          <w:sz w:val="20"/>
          <w:szCs w:val="20"/>
        </w:rPr>
        <w:t xml:space="preserve"> Arquerías de</w:t>
      </w:r>
      <w:r w:rsidR="00710125" w:rsidRPr="00A5441A">
        <w:rPr>
          <w:rFonts w:ascii="Gill Sans Nova Light" w:hAnsi="Gill Sans Nova Light" w:cs="Gill Sans Light"/>
          <w:sz w:val="20"/>
          <w:szCs w:val="20"/>
        </w:rPr>
        <w:t xml:space="preserve">l Foro Romano del Siglo XXI. (Coliseo). Roma. </w:t>
      </w:r>
      <w:r w:rsidRPr="00A5441A">
        <w:rPr>
          <w:rFonts w:ascii="Gill Sans Nova Light" w:hAnsi="Gill Sans Nova Light" w:cs="Gill Sans Light"/>
          <w:sz w:val="20"/>
          <w:szCs w:val="20"/>
        </w:rPr>
        <w:t>Foto de</w:t>
      </w:r>
      <w:r w:rsidR="00710125" w:rsidRPr="00A5441A">
        <w:rPr>
          <w:rFonts w:ascii="Gill Sans Nova Light" w:hAnsi="Gill Sans Nova Light" w:cs="Gill Sans Light"/>
          <w:sz w:val="20"/>
          <w:szCs w:val="20"/>
        </w:rPr>
        <w:t>…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B74150" w:rsidRPr="00A5441A">
        <w:rPr>
          <w:rFonts w:ascii="Gill Sans Nova Light" w:hAnsi="Gill Sans Nova Light" w:cs="Gill Sans Light"/>
          <w:sz w:val="20"/>
          <w:szCs w:val="20"/>
        </w:rPr>
        <w:t>nombre de autor/a (2020</w:t>
      </w:r>
      <w:r w:rsidRPr="00A5441A">
        <w:rPr>
          <w:rFonts w:ascii="Gill Sans Nova Light" w:hAnsi="Gill Sans Nova Light" w:cs="Gill Sans Light"/>
          <w:sz w:val="20"/>
          <w:szCs w:val="20"/>
        </w:rPr>
        <w:t>).</w:t>
      </w:r>
    </w:p>
    <w:p w14:paraId="4AD3421A" w14:textId="77777777" w:rsidR="005C67D8" w:rsidRPr="00A5441A" w:rsidRDefault="005C67D8" w:rsidP="005C67D8">
      <w:pPr>
        <w:spacing w:after="0" w:line="240" w:lineRule="auto"/>
        <w:jc w:val="center"/>
        <w:rPr>
          <w:rFonts w:ascii="Gill Sans Nova Light" w:hAnsi="Gill Sans Nova Light" w:cs="Gill Sans Light"/>
          <w:sz w:val="24"/>
          <w:szCs w:val="24"/>
        </w:rPr>
      </w:pPr>
    </w:p>
    <w:p w14:paraId="259BBDDB" w14:textId="77777777" w:rsidR="005C67D8" w:rsidRPr="00A5441A" w:rsidRDefault="005C67D8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Si el autor/a del artículo es autor de una fotografía o gráfico, se debe señalar como se muestra en la Figura 5.</w:t>
      </w:r>
    </w:p>
    <w:p w14:paraId="62CF4F4D" w14:textId="77777777" w:rsidR="005C67D8" w:rsidRPr="005C67D8" w:rsidRDefault="005C67D8" w:rsidP="005C67D8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</w:p>
    <w:p w14:paraId="46222785" w14:textId="77777777" w:rsidR="005C67D8" w:rsidRPr="005C67D8" w:rsidRDefault="003D0761" w:rsidP="005C67D8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3D0761">
        <w:rPr>
          <w:rFonts w:ascii="Gill Sans Light" w:hAnsi="Gill Sans Light" w:cs="Gill Sans Light"/>
          <w:noProof/>
          <w:sz w:val="24"/>
          <w:szCs w:val="24"/>
        </w:rPr>
        <w:pict w14:anchorId="53619CC4">
          <v:shape id="_x0000_i1025" type="#_x0000_t75" alt="" style="width:265.2pt;height:198.9pt;visibility:visible;mso-wrap-style:square;mso-width-percent:0;mso-height-percent:0;mso-width-percent:0;mso-height-percent:0">
            <v:imagedata r:id="rId19" o:title=""/>
            <o:lock v:ext="edit" rotation="t" cropping="t" verticies="t"/>
          </v:shape>
        </w:pict>
      </w:r>
    </w:p>
    <w:p w14:paraId="2752FE66" w14:textId="77777777" w:rsidR="005C67D8" w:rsidRPr="00881DB0" w:rsidRDefault="005C67D8" w:rsidP="005C67D8">
      <w:pPr>
        <w:spacing w:after="0" w:line="240" w:lineRule="auto"/>
        <w:jc w:val="center"/>
        <w:rPr>
          <w:rFonts w:ascii="Gill Sans Light" w:hAnsi="Gill Sans Light" w:cs="Gill Sans Light"/>
          <w:sz w:val="20"/>
          <w:szCs w:val="20"/>
        </w:rPr>
      </w:pPr>
    </w:p>
    <w:p w14:paraId="35F643CE" w14:textId="77777777" w:rsidR="005C67D8" w:rsidRPr="00A5441A" w:rsidRDefault="005C67D8" w:rsidP="005C67D8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noProof/>
          <w:sz w:val="20"/>
          <w:szCs w:val="20"/>
          <w:lang w:eastAsia="es-ES"/>
        </w:rPr>
        <w:t>Figura 5.</w:t>
      </w:r>
      <w:r w:rsidRPr="00A5441A">
        <w:rPr>
          <w:rFonts w:ascii="Gill Sans Nova Light" w:hAnsi="Gill Sans Nova Light" w:cs="Gill Sans Light"/>
          <w:noProof/>
          <w:sz w:val="20"/>
          <w:szCs w:val="20"/>
          <w:lang w:eastAsia="es-ES"/>
        </w:rPr>
        <w:t xml:space="preserve"> </w:t>
      </w:r>
      <w:r w:rsidR="007335B2"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>Baño de Agua en Madrid.</w:t>
      </w:r>
      <w:r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 xml:space="preserve"> </w:t>
      </w:r>
      <w:r w:rsidR="007335B2"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>(fecha).</w:t>
      </w:r>
      <w:r w:rsidR="000D53F1"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 xml:space="preserve"> </w:t>
      </w:r>
      <w:r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>Fuente: propia.</w:t>
      </w:r>
    </w:p>
    <w:p w14:paraId="43940AE1" w14:textId="77777777" w:rsidR="007177F5" w:rsidRDefault="007177F5" w:rsidP="007177F5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217239CC" w14:textId="77777777" w:rsidR="007177F5" w:rsidRDefault="007177F5" w:rsidP="007177F5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36201BB4" w14:textId="77777777" w:rsidR="007177F5" w:rsidRPr="00A5441A" w:rsidRDefault="007177F5" w:rsidP="007177F5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 xml:space="preserve">En la categoría "tablas" están los cuadros de datos, los cuales son referenciados por arriba. También cuentan siempre con un ancla en el texto, como se hace en esta frase (Tabla 1). </w:t>
      </w:r>
    </w:p>
    <w:p w14:paraId="08D3A501" w14:textId="77777777" w:rsidR="007177F5" w:rsidRPr="00A5441A" w:rsidRDefault="007177F5" w:rsidP="007177F5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"/>
          <w:sz w:val="24"/>
          <w:szCs w:val="24"/>
        </w:rPr>
        <w:t>Importante: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 la numeración de las figuras es independiente de la numeración de las tablas.</w:t>
      </w:r>
    </w:p>
    <w:p w14:paraId="3A6DDE52" w14:textId="77777777" w:rsidR="007177F5" w:rsidRPr="005C67D8" w:rsidRDefault="007177F5" w:rsidP="007177F5">
      <w:pPr>
        <w:spacing w:after="0" w:line="240" w:lineRule="auto"/>
        <w:rPr>
          <w:rFonts w:ascii="Gill Sans Light" w:hAnsi="Gill Sans Light" w:cs="Gill Sans Light"/>
          <w:sz w:val="24"/>
          <w:szCs w:val="24"/>
        </w:rPr>
      </w:pPr>
      <w:r w:rsidRPr="005C67D8">
        <w:rPr>
          <w:rFonts w:ascii="Gill Sans Light" w:hAnsi="Gill Sans Light" w:cs="Gill Sans Light"/>
          <w:sz w:val="24"/>
          <w:szCs w:val="24"/>
        </w:rPr>
        <w:t xml:space="preserve"> </w:t>
      </w:r>
    </w:p>
    <w:p w14:paraId="23F6CA28" w14:textId="77777777" w:rsidR="007177F5" w:rsidRPr="00A5441A" w:rsidRDefault="007177F5" w:rsidP="007177F5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Tabla 1.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Ejemplo de un cuadro de datos (Gill Sans Light. 10)</w:t>
      </w:r>
    </w:p>
    <w:p w14:paraId="4DB61641" w14:textId="77777777" w:rsidR="007177F5" w:rsidRPr="00A5441A" w:rsidRDefault="007177F5" w:rsidP="007177F5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</w:p>
    <w:p w14:paraId="5D809E84" w14:textId="77777777" w:rsidR="007177F5" w:rsidRPr="00881DB0" w:rsidRDefault="007177F5" w:rsidP="007177F5">
      <w:pPr>
        <w:spacing w:after="0" w:line="240" w:lineRule="auto"/>
        <w:jc w:val="center"/>
        <w:rPr>
          <w:rFonts w:ascii="Gill Sans Light" w:hAnsi="Gill Sans Light" w:cs="Gill Sans Light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77F5" w:rsidRPr="007177F5" w14:paraId="4C20AF66" w14:textId="77777777" w:rsidTr="007177F5">
        <w:tc>
          <w:tcPr>
            <w:tcW w:w="4889" w:type="dxa"/>
            <w:shd w:val="clear" w:color="auto" w:fill="auto"/>
          </w:tcPr>
          <w:p w14:paraId="2A4E252A" w14:textId="77777777" w:rsidR="007177F5" w:rsidRPr="007177F5" w:rsidRDefault="007177F5" w:rsidP="007177F5">
            <w:pPr>
              <w:spacing w:after="0" w:line="240" w:lineRule="auto"/>
              <w:jc w:val="center"/>
              <w:rPr>
                <w:rFonts w:ascii="Gill Sans Light" w:eastAsia="Times New Roman" w:hAnsi="Gill Sans Light" w:cs="Gill Sans Light"/>
                <w:sz w:val="24"/>
                <w:szCs w:val="24"/>
              </w:rPr>
            </w:pPr>
            <w:r w:rsidRPr="007177F5">
              <w:rPr>
                <w:rFonts w:ascii="Gill Sans Light" w:eastAsia="Times New Roman" w:hAnsi="Gill Sans Light" w:cs="Gill Sans Light"/>
                <w:sz w:val="24"/>
                <w:szCs w:val="24"/>
              </w:rPr>
              <w:t>Datos</w:t>
            </w:r>
          </w:p>
        </w:tc>
        <w:tc>
          <w:tcPr>
            <w:tcW w:w="4889" w:type="dxa"/>
            <w:shd w:val="clear" w:color="auto" w:fill="auto"/>
          </w:tcPr>
          <w:p w14:paraId="12F495BA" w14:textId="77777777" w:rsidR="007177F5" w:rsidRPr="007177F5" w:rsidRDefault="007177F5" w:rsidP="007177F5">
            <w:pPr>
              <w:spacing w:after="0" w:line="240" w:lineRule="auto"/>
              <w:jc w:val="center"/>
              <w:rPr>
                <w:rFonts w:ascii="Gill Sans Light" w:eastAsia="Times New Roman" w:hAnsi="Gill Sans Light" w:cs="Gill Sans Light"/>
                <w:sz w:val="24"/>
                <w:szCs w:val="24"/>
              </w:rPr>
            </w:pPr>
            <w:r w:rsidRPr="007177F5">
              <w:rPr>
                <w:rFonts w:ascii="Gill Sans Light" w:eastAsia="Times New Roman" w:hAnsi="Gill Sans Light" w:cs="Gill Sans Light"/>
                <w:sz w:val="24"/>
                <w:szCs w:val="24"/>
              </w:rPr>
              <w:t>Datos</w:t>
            </w:r>
          </w:p>
        </w:tc>
      </w:tr>
      <w:tr w:rsidR="007177F5" w:rsidRPr="007177F5" w14:paraId="08E2B344" w14:textId="77777777" w:rsidTr="007177F5">
        <w:tc>
          <w:tcPr>
            <w:tcW w:w="4889" w:type="dxa"/>
            <w:shd w:val="clear" w:color="auto" w:fill="auto"/>
          </w:tcPr>
          <w:p w14:paraId="1CF5CA0D" w14:textId="77777777" w:rsidR="007177F5" w:rsidRPr="007177F5" w:rsidRDefault="007177F5" w:rsidP="007177F5">
            <w:pPr>
              <w:spacing w:after="0" w:line="240" w:lineRule="auto"/>
              <w:jc w:val="center"/>
              <w:rPr>
                <w:rFonts w:ascii="Gill Sans Light" w:eastAsia="Times New Roman" w:hAnsi="Gill Sans Light" w:cs="Gill Sans Light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1C552114" w14:textId="77777777" w:rsidR="007177F5" w:rsidRPr="007177F5" w:rsidRDefault="007177F5" w:rsidP="007177F5">
            <w:pPr>
              <w:spacing w:after="0" w:line="240" w:lineRule="auto"/>
              <w:jc w:val="center"/>
              <w:rPr>
                <w:rFonts w:ascii="Gill Sans Light" w:eastAsia="Times New Roman" w:hAnsi="Gill Sans Light" w:cs="Gill Sans Light"/>
                <w:sz w:val="24"/>
                <w:szCs w:val="24"/>
              </w:rPr>
            </w:pPr>
          </w:p>
        </w:tc>
      </w:tr>
    </w:tbl>
    <w:p w14:paraId="7C03F79D" w14:textId="77777777" w:rsidR="007177F5" w:rsidRPr="005C67D8" w:rsidRDefault="007177F5" w:rsidP="007177F5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</w:p>
    <w:p w14:paraId="3F3F3FEA" w14:textId="77777777" w:rsidR="005C67D8" w:rsidRPr="00A5441A" w:rsidRDefault="003E7B2B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lastRenderedPageBreak/>
        <w:t>Puesto que somos una publicación de arte, a</w:t>
      </w:r>
      <w:r w:rsidR="007177F5" w:rsidRPr="00A5441A">
        <w:rPr>
          <w:rFonts w:ascii="Gill Sans Nova Light" w:hAnsi="Gill Sans Nova Light" w:cs="Gill Sans Light"/>
          <w:sz w:val="24"/>
          <w:szCs w:val="24"/>
        </w:rPr>
        <w:t>nimamos a los autor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es a la investigación y realización de gráficos, </w:t>
      </w:r>
      <w:r w:rsidR="007177F5" w:rsidRPr="00A5441A">
        <w:rPr>
          <w:rFonts w:ascii="Gill Sans Nova Light" w:hAnsi="Gill Sans Nova Light" w:cs="Gill Sans Light"/>
          <w:sz w:val="24"/>
          <w:szCs w:val="24"/>
        </w:rPr>
        <w:t>tablas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 e infografías</w:t>
      </w:r>
      <w:r w:rsidR="007177F5" w:rsidRPr="00A5441A">
        <w:rPr>
          <w:rFonts w:ascii="Gill Sans Nova Light" w:hAnsi="Gill Sans Nova Light" w:cs="Gill Sans Light"/>
          <w:sz w:val="24"/>
          <w:szCs w:val="24"/>
        </w:rPr>
        <w:t xml:space="preserve"> interesantes</w:t>
      </w:r>
      <w:r w:rsidRPr="00A5441A">
        <w:rPr>
          <w:rFonts w:ascii="Gill Sans Nova Light" w:hAnsi="Gill Sans Nova Light" w:cs="Gill Sans Light"/>
          <w:sz w:val="24"/>
          <w:szCs w:val="24"/>
        </w:rPr>
        <w:t>.</w:t>
      </w:r>
    </w:p>
    <w:p w14:paraId="7883D3D7" w14:textId="77777777" w:rsidR="005C67D8" w:rsidRPr="00A5441A" w:rsidRDefault="005C67D8" w:rsidP="00187E91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7462C528" w14:textId="77777777" w:rsidR="00DC374B" w:rsidRPr="00A5441A" w:rsidRDefault="00863E13" w:rsidP="00B73D7D">
      <w:pPr>
        <w:spacing w:after="0" w:line="240" w:lineRule="auto"/>
        <w:ind w:left="426" w:hanging="426"/>
        <w:jc w:val="both"/>
        <w:rPr>
          <w:rFonts w:ascii="Gill Sans Nova" w:hAnsi="Gill Sans Nova" w:cs="Gill Sans"/>
          <w:sz w:val="24"/>
          <w:szCs w:val="24"/>
        </w:rPr>
      </w:pPr>
      <w:r w:rsidRPr="00A5441A">
        <w:rPr>
          <w:rFonts w:ascii="Gill Sans Nova" w:hAnsi="Gill Sans Nova" w:cs="Gill Sans"/>
          <w:sz w:val="24"/>
          <w:szCs w:val="24"/>
        </w:rPr>
        <w:t>Conclusión</w:t>
      </w:r>
    </w:p>
    <w:p w14:paraId="0C3278A9" w14:textId="77777777" w:rsidR="00BF665C" w:rsidRPr="00A5441A" w:rsidRDefault="00BF665C" w:rsidP="008E72D7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074B98E1" w14:textId="77777777" w:rsidR="005C67D8" w:rsidRPr="00A5441A" w:rsidRDefault="005C67D8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La conclusión presenta las síntesis que resume el argumento del artículo y viene a contestar a los objetivos. Se puede terminar con propuestas de investigaciones futuras.</w:t>
      </w:r>
    </w:p>
    <w:p w14:paraId="7A34AD07" w14:textId="77777777" w:rsidR="00FD3BDA" w:rsidRPr="00A5441A" w:rsidRDefault="00FD3BDA" w:rsidP="008E72D7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51DED5B6" w14:textId="77777777" w:rsidR="00FD3BDA" w:rsidRPr="00A5441A" w:rsidRDefault="00FD3BDA" w:rsidP="008E72D7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6CB97DCF" w14:textId="77777777" w:rsidR="001D7911" w:rsidRPr="00A5441A" w:rsidRDefault="00C7622E" w:rsidP="008A43A5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  <w:r w:rsidRPr="00A5441A">
        <w:rPr>
          <w:rFonts w:ascii="Gill Sans Nova" w:hAnsi="Gill Sans Nova" w:cs="Gill Sans"/>
          <w:sz w:val="24"/>
          <w:szCs w:val="24"/>
        </w:rPr>
        <w:t>Referencias bibliográficas</w:t>
      </w:r>
    </w:p>
    <w:p w14:paraId="231C4E1C" w14:textId="77777777" w:rsidR="00D921A5" w:rsidRPr="00A5441A" w:rsidRDefault="00D921A5" w:rsidP="008A43A5">
      <w:pPr>
        <w:spacing w:after="0" w:line="240" w:lineRule="auto"/>
        <w:jc w:val="both"/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</w:pPr>
    </w:p>
    <w:p w14:paraId="0165D439" w14:textId="03E7D51F" w:rsidR="00263476" w:rsidRPr="00A5441A" w:rsidRDefault="00263476" w:rsidP="00884CA4">
      <w:pPr>
        <w:rPr>
          <w:rFonts w:ascii="Gill Sans Nova Light" w:hAnsi="Gill Sans Nova Light" w:cs="Gill Sans Light"/>
          <w:sz w:val="24"/>
          <w:szCs w:val="24"/>
          <w:lang w:val="en-US"/>
        </w:rPr>
      </w:pPr>
      <w:r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Las referencias guardarán el formato de </w:t>
      </w:r>
      <w:r w:rsidRPr="00A5441A">
        <w:rPr>
          <w:rFonts w:ascii="Gill Sans Nova" w:hAnsi="Gill Sans Nova" w:cs="Gill Sans Light"/>
          <w:sz w:val="24"/>
          <w:szCs w:val="24"/>
          <w:lang w:eastAsia="es-ES"/>
        </w:rPr>
        <w:t>s</w:t>
      </w:r>
      <w:r w:rsidR="00674531" w:rsidRPr="00A5441A">
        <w:rPr>
          <w:rFonts w:ascii="Gill Sans Nova" w:hAnsi="Gill Sans Nova" w:cs="Gill Sans Light"/>
          <w:sz w:val="24"/>
          <w:szCs w:val="24"/>
          <w:lang w:eastAsia="es-ES"/>
        </w:rPr>
        <w:t>ang</w:t>
      </w:r>
      <w:r w:rsidR="00415F7E" w:rsidRPr="00A5441A">
        <w:rPr>
          <w:rFonts w:ascii="Gill Sans Nova" w:hAnsi="Gill Sans Nova" w:cs="Gill Sans Light"/>
          <w:sz w:val="24"/>
          <w:szCs w:val="24"/>
          <w:lang w:eastAsia="es-ES"/>
        </w:rPr>
        <w:t xml:space="preserve">ría </w:t>
      </w:r>
      <w:r w:rsidR="0023215B">
        <w:rPr>
          <w:rFonts w:ascii="Gill Sans Nova" w:hAnsi="Gill Sans Nova" w:cs="Gill Sans Light"/>
          <w:sz w:val="24"/>
          <w:szCs w:val="24"/>
          <w:lang w:eastAsia="es-ES"/>
        </w:rPr>
        <w:t>f</w:t>
      </w:r>
      <w:r w:rsidR="00415F7E" w:rsidRPr="00A5441A">
        <w:rPr>
          <w:rFonts w:ascii="Gill Sans Nova" w:hAnsi="Gill Sans Nova" w:cs="Gill Sans Light"/>
          <w:sz w:val="24"/>
          <w:szCs w:val="24"/>
          <w:lang w:eastAsia="es-ES"/>
        </w:rPr>
        <w:t>rancesa</w:t>
      </w:r>
      <w:r w:rsidR="0023215B">
        <w:rPr>
          <w:rFonts w:ascii="Gill Sans Nova" w:hAnsi="Gill Sans Nova" w:cs="Gill Sans Light"/>
          <w:sz w:val="24"/>
          <w:szCs w:val="24"/>
          <w:lang w:eastAsia="es-ES"/>
        </w:rPr>
        <w:t>,</w:t>
      </w:r>
      <w:r w:rsidR="00415F7E"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 descrita en APA 7</w:t>
      </w:r>
      <w:r w:rsidR="00674531"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. </w:t>
      </w:r>
      <w:hyperlink r:id="rId20" w:history="1">
        <w:r w:rsidR="00415F7E" w:rsidRPr="00A5441A">
          <w:rPr>
            <w:rStyle w:val="Hipervnculo"/>
            <w:rFonts w:ascii="Gill Sans Nova Light" w:hAnsi="Gill Sans Nova Light" w:cs="Gill Sans Light"/>
            <w:sz w:val="24"/>
            <w:szCs w:val="24"/>
            <w:lang w:val="en-US"/>
          </w:rPr>
          <w:t>https://normas-apa.org/</w:t>
        </w:r>
      </w:hyperlink>
    </w:p>
    <w:p w14:paraId="3A8B49C0" w14:textId="77777777" w:rsidR="00D921A5" w:rsidRPr="00A5441A" w:rsidRDefault="00D921A5" w:rsidP="0069494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Gill Sans Nova Light" w:hAnsi="Gill Sans Nova Light" w:cs="Gill Sans Light"/>
          <w:sz w:val="24"/>
          <w:szCs w:val="24"/>
          <w:lang w:eastAsia="es-ES"/>
        </w:rPr>
      </w:pPr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>C</w:t>
      </w:r>
      <w:r w:rsidR="00E90328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ard, S. K., </w:t>
      </w:r>
      <w:proofErr w:type="spellStart"/>
      <w:r w:rsidR="00E90328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>MacKinlay</w:t>
      </w:r>
      <w:proofErr w:type="spellEnd"/>
      <w:r w:rsidR="00E90328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>, J. y</w:t>
      </w:r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 </w:t>
      </w:r>
      <w:proofErr w:type="spellStart"/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>Shneiderman</w:t>
      </w:r>
      <w:proofErr w:type="spellEnd"/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>, B. (1999). Readings in information visualization: using vision to think</w:t>
      </w:r>
      <w:r w:rsidR="004B21BC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. </w:t>
      </w:r>
      <w:r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Morgan Kaufmann. </w:t>
      </w:r>
    </w:p>
    <w:p w14:paraId="0C9929B0" w14:textId="77777777" w:rsidR="00016C66" w:rsidRPr="00A5441A" w:rsidRDefault="009C13A5" w:rsidP="00694943">
      <w:pPr>
        <w:spacing w:after="0" w:line="240" w:lineRule="auto"/>
        <w:ind w:left="708" w:hanging="708"/>
        <w:jc w:val="both"/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Hernández</w:t>
      </w:r>
      <w:r w:rsidR="002445C4" w:rsidRPr="00A5441A">
        <w:rPr>
          <w:rFonts w:ascii="Gill Sans Nova Light" w:hAnsi="Gill Sans Nova Light" w:cs="Gill Sans Light"/>
          <w:sz w:val="24"/>
          <w:szCs w:val="24"/>
        </w:rPr>
        <w:t>, L</w:t>
      </w:r>
      <w:r w:rsidR="00016C66" w:rsidRPr="00A5441A">
        <w:rPr>
          <w:rFonts w:ascii="Gill Sans Nova Light" w:hAnsi="Gill Sans Nova Light" w:cs="Gill Sans Light"/>
          <w:sz w:val="24"/>
          <w:szCs w:val="24"/>
        </w:rPr>
        <w:t xml:space="preserve">. </w:t>
      </w:r>
      <w:r w:rsidR="002445C4" w:rsidRPr="00A5441A">
        <w:rPr>
          <w:rFonts w:ascii="Gill Sans Nova Light" w:hAnsi="Gill Sans Nova Light" w:cs="Gill Sans Light"/>
          <w:sz w:val="24"/>
          <w:szCs w:val="24"/>
        </w:rPr>
        <w:t xml:space="preserve">(2017). </w:t>
      </w:r>
      <w:r w:rsidR="00016C66" w:rsidRPr="00A5441A">
        <w:rPr>
          <w:rFonts w:ascii="Gill Sans Nova Light" w:hAnsi="Gill Sans Nova Light" w:cs="Gill Sans Light"/>
          <w:sz w:val="24"/>
          <w:szCs w:val="24"/>
        </w:rPr>
        <w:t>Fuego a las puertas. Cómo los incendios afectan cada vez más a la población en España</w:t>
      </w:r>
      <w:r w:rsidR="002445C4" w:rsidRPr="00A5441A">
        <w:rPr>
          <w:rFonts w:ascii="Gill Sans Nova Light" w:hAnsi="Gill Sans Nova Light" w:cs="Gill Sans Light"/>
          <w:sz w:val="24"/>
          <w:szCs w:val="24"/>
        </w:rPr>
        <w:t xml:space="preserve">. </w:t>
      </w:r>
      <w:r w:rsidR="0004448A" w:rsidRPr="00A5441A">
        <w:rPr>
          <w:rFonts w:ascii="Gill Sans Nova Light" w:hAnsi="Gill Sans Nova Light" w:cs="Gill Sans Light"/>
          <w:sz w:val="24"/>
          <w:szCs w:val="24"/>
        </w:rPr>
        <w:t xml:space="preserve">Informe 2017 </w:t>
      </w:r>
      <w:r w:rsidR="002445C4" w:rsidRPr="00A5441A">
        <w:rPr>
          <w:rFonts w:ascii="Gill Sans Nova Light" w:hAnsi="Gill Sans Nova Light" w:cs="Gill Sans Light"/>
          <w:sz w:val="24"/>
          <w:szCs w:val="24"/>
        </w:rPr>
        <w:t>WWF/Adena, Madrid, España,</w:t>
      </w:r>
      <w:r w:rsidR="00016C66" w:rsidRPr="00A5441A">
        <w:rPr>
          <w:rFonts w:ascii="Gill Sans Nova Light" w:hAnsi="Gill Sans Nova Light" w:cs="Gill Sans Light"/>
          <w:sz w:val="24"/>
          <w:szCs w:val="24"/>
        </w:rPr>
        <w:t xml:space="preserve"> p. 3. </w:t>
      </w:r>
      <w:r w:rsidR="002445C4" w:rsidRPr="00A5441A">
        <w:rPr>
          <w:rFonts w:ascii="Gill Sans Nova Light" w:hAnsi="Gill Sans Nova Light" w:cs="Gill Sans Light"/>
          <w:sz w:val="24"/>
          <w:szCs w:val="24"/>
        </w:rPr>
        <w:t>Recuperado de</w:t>
      </w:r>
      <w:r w:rsidR="00016C66" w:rsidRPr="00A5441A">
        <w:rPr>
          <w:rFonts w:ascii="Gill Sans Nova Light" w:hAnsi="Gill Sans Nova Light" w:cs="Gill Sans Light"/>
          <w:sz w:val="24"/>
          <w:szCs w:val="24"/>
        </w:rPr>
        <w:t xml:space="preserve">: http://awsassets.wwf.es/downloads/Fuego_a_las_puertas_20171.pdf?_ga=2.227547101.1154487364.1534832701-308208004.1534832701 </w:t>
      </w:r>
      <w:r w:rsidR="00016C66" w:rsidRPr="00A5441A"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  <w:t>(Fecha consulta 24-04-2019)</w:t>
      </w:r>
    </w:p>
    <w:p w14:paraId="6AE10932" w14:textId="77777777" w:rsidR="00674531" w:rsidRPr="00A5441A" w:rsidRDefault="00674531" w:rsidP="00694943">
      <w:pPr>
        <w:spacing w:after="0" w:line="240" w:lineRule="auto"/>
        <w:ind w:left="708" w:hanging="708"/>
        <w:jc w:val="both"/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</w:pPr>
    </w:p>
    <w:p w14:paraId="562AAF36" w14:textId="6047CA57" w:rsidR="00674531" w:rsidRPr="00A5441A" w:rsidRDefault="00674531" w:rsidP="00694943">
      <w:pPr>
        <w:spacing w:after="0" w:line="240" w:lineRule="auto"/>
        <w:ind w:left="708" w:hanging="708"/>
        <w:jc w:val="both"/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</w:pPr>
      <w:r w:rsidRPr="00A5441A"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  <w:t xml:space="preserve">Por favor consultar </w:t>
      </w:r>
      <w:r w:rsidR="00A5441A"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  <w:t>los</w:t>
      </w:r>
      <w:r w:rsidRPr="00A5441A"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  <w:t xml:space="preserve"> casos específicos de citación.</w:t>
      </w:r>
    </w:p>
    <w:p w14:paraId="3E9081C2" w14:textId="77777777" w:rsidR="00674531" w:rsidRPr="00A5441A" w:rsidRDefault="00674531" w:rsidP="00694943">
      <w:pPr>
        <w:spacing w:after="0" w:line="240" w:lineRule="auto"/>
        <w:ind w:left="708" w:hanging="708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48CED2D5" w14:textId="77777777" w:rsidR="007335B2" w:rsidRDefault="007335B2" w:rsidP="00396606">
      <w:pPr>
        <w:spacing w:after="0" w:line="240" w:lineRule="auto"/>
        <w:jc w:val="both"/>
        <w:rPr>
          <w:rFonts w:ascii="Gill Sans" w:hAnsi="Gill Sans" w:cs="Gill Sans"/>
          <w:sz w:val="24"/>
          <w:szCs w:val="24"/>
        </w:rPr>
      </w:pPr>
    </w:p>
    <w:p w14:paraId="61732647" w14:textId="77777777" w:rsidR="00884CA4" w:rsidRDefault="00884CA4" w:rsidP="00396606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</w:p>
    <w:p w14:paraId="54A31E9E" w14:textId="77777777" w:rsidR="00884CA4" w:rsidRDefault="00884CA4" w:rsidP="00396606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</w:p>
    <w:p w14:paraId="417B09AC" w14:textId="19906C9A" w:rsidR="00396606" w:rsidRPr="00A5441A" w:rsidRDefault="00396606" w:rsidP="00396606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  <w:r w:rsidRPr="00A5441A">
        <w:rPr>
          <w:rFonts w:ascii="Gill Sans Nova" w:hAnsi="Gill Sans Nova" w:cs="Gill Sans"/>
          <w:sz w:val="24"/>
          <w:szCs w:val="24"/>
        </w:rPr>
        <w:t>Dirección de envíos</w:t>
      </w:r>
    </w:p>
    <w:p w14:paraId="282EF296" w14:textId="77777777" w:rsidR="00396606" w:rsidRPr="00A5441A" w:rsidRDefault="00396606" w:rsidP="00396606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04D4A838" w14:textId="7862E0ED" w:rsidR="0082769A" w:rsidRDefault="00CD366B" w:rsidP="00396606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Los artículos serán remitidos a</w:t>
      </w:r>
      <w:r w:rsidR="002805CE">
        <w:rPr>
          <w:rFonts w:ascii="Gill Sans Nova Light" w:hAnsi="Gill Sans Nova Light" w:cs="Gill Sans Light"/>
          <w:sz w:val="24"/>
          <w:szCs w:val="24"/>
        </w:rPr>
        <w:t xml:space="preserve"> través de la plataforma OJS de la revista. En caso de que tenga algún problema con el envío no deje de contactar con </w:t>
      </w:r>
      <w:r w:rsidR="00A87C2D">
        <w:rPr>
          <w:rFonts w:ascii="Gill Sans Nova Light" w:hAnsi="Gill Sans Nova Light" w:cs="Gill Sans Light"/>
          <w:sz w:val="24"/>
          <w:szCs w:val="24"/>
        </w:rPr>
        <w:t>la dirección de la revista o los c</w:t>
      </w:r>
      <w:r w:rsidR="0082769A">
        <w:rPr>
          <w:rFonts w:ascii="Gill Sans Nova Light" w:hAnsi="Gill Sans Nova Light" w:cs="Gill Sans Light"/>
          <w:sz w:val="24"/>
          <w:szCs w:val="24"/>
        </w:rPr>
        <w:t>oo</w:t>
      </w:r>
      <w:r w:rsidR="000012B8">
        <w:rPr>
          <w:rFonts w:ascii="Gill Sans Nova Light" w:hAnsi="Gill Sans Nova Light" w:cs="Gill Sans Light"/>
          <w:sz w:val="24"/>
          <w:szCs w:val="24"/>
        </w:rPr>
        <w:t>r</w:t>
      </w:r>
      <w:r w:rsidR="0082769A">
        <w:rPr>
          <w:rFonts w:ascii="Gill Sans Nova Light" w:hAnsi="Gill Sans Nova Light" w:cs="Gill Sans Light"/>
          <w:sz w:val="24"/>
          <w:szCs w:val="24"/>
        </w:rPr>
        <w:t>dinadores editoriales</w:t>
      </w:r>
      <w:r w:rsidR="00A87C2D">
        <w:rPr>
          <w:rFonts w:ascii="Gill Sans Nova Light" w:hAnsi="Gill Sans Nova Light" w:cs="Gill Sans Light"/>
          <w:sz w:val="24"/>
          <w:szCs w:val="24"/>
        </w:rPr>
        <w:t xml:space="preserve"> si es un número monográfico.</w:t>
      </w:r>
    </w:p>
    <w:p w14:paraId="13AA31BB" w14:textId="77777777" w:rsidR="0082769A" w:rsidRDefault="0082769A" w:rsidP="00396606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716D021C" w14:textId="03429F24" w:rsidR="00180524" w:rsidRDefault="0082769A" w:rsidP="0082769A">
      <w:pPr>
        <w:spacing w:after="0" w:line="240" w:lineRule="auto"/>
        <w:jc w:val="both"/>
        <w:rPr>
          <w:rFonts w:ascii="Gill Sans Nova Light" w:hAnsi="Gill Sans Nova Light" w:cs="Gill Sans Light"/>
          <w:color w:val="008CCF"/>
          <w:sz w:val="24"/>
          <w:szCs w:val="24"/>
        </w:rPr>
      </w:pPr>
      <w:r w:rsidRPr="0082769A">
        <w:rPr>
          <w:rFonts w:ascii="Gill Sans Nova" w:hAnsi="Gill Sans Nova" w:cs="Gill Sans Light"/>
          <w:sz w:val="24"/>
          <w:szCs w:val="24"/>
        </w:rPr>
        <w:t>Tomás Zarza Núñez.</w:t>
      </w:r>
      <w:r>
        <w:rPr>
          <w:rFonts w:ascii="Gill Sans Nova" w:hAnsi="Gill Sans Nova" w:cs="Gill Sans Light"/>
          <w:sz w:val="24"/>
          <w:szCs w:val="24"/>
        </w:rPr>
        <w:t xml:space="preserve"> </w:t>
      </w:r>
      <w:hyperlink r:id="rId21" w:history="1">
        <w:r w:rsidRPr="007E046C">
          <w:rPr>
            <w:rStyle w:val="Hipervnculo"/>
            <w:rFonts w:ascii="Gill Sans Nova Light" w:hAnsi="Gill Sans Nova Light" w:cs="Gill Sans Light"/>
            <w:sz w:val="24"/>
            <w:szCs w:val="24"/>
          </w:rPr>
          <w:t>tomas.zarza@urjc.es</w:t>
        </w:r>
      </w:hyperlink>
    </w:p>
    <w:p w14:paraId="2DDFD124" w14:textId="26D11A91" w:rsidR="0082769A" w:rsidRDefault="00E71B9C" w:rsidP="0082769A">
      <w:pPr>
        <w:spacing w:after="0" w:line="240" w:lineRule="auto"/>
        <w:jc w:val="both"/>
        <w:rPr>
          <w:rFonts w:ascii="Gill Sans Nova Light" w:hAnsi="Gill Sans Nova Light"/>
        </w:rPr>
      </w:pPr>
      <w:r>
        <w:rPr>
          <w:rFonts w:ascii="Gill Sans Nova" w:hAnsi="Gill Sans Nova" w:cs="Gill Sans Light"/>
          <w:color w:val="000000" w:themeColor="text1"/>
          <w:sz w:val="24"/>
          <w:szCs w:val="24"/>
        </w:rPr>
        <w:t>Miguel Sánchez-Moñita</w:t>
      </w:r>
      <w:r w:rsidR="0082769A" w:rsidRPr="0082769A">
        <w:rPr>
          <w:rFonts w:ascii="Gill Sans Nova" w:hAnsi="Gill Sans Nova" w:cs="Gill Sans Light"/>
          <w:color w:val="000000" w:themeColor="text1"/>
          <w:sz w:val="24"/>
          <w:szCs w:val="24"/>
        </w:rPr>
        <w:t>.</w:t>
      </w:r>
      <w:r w:rsidR="0082769A" w:rsidRPr="0082769A">
        <w:rPr>
          <w:rFonts w:ascii="Gill Sans Nova Light" w:hAnsi="Gill Sans Nova Light" w:cs="Gill Sans Light"/>
          <w:color w:val="000000" w:themeColor="text1"/>
          <w:sz w:val="24"/>
          <w:szCs w:val="24"/>
        </w:rPr>
        <w:t xml:space="preserve"> </w:t>
      </w:r>
      <w:hyperlink r:id="rId22" w:history="1">
        <w:r w:rsidR="007E046C" w:rsidRPr="007E046C">
          <w:rPr>
            <w:rStyle w:val="Hipervnculo"/>
            <w:rFonts w:ascii="Gill Sans Nova Light" w:hAnsi="Gill Sans Nova Light"/>
          </w:rPr>
          <w:t>miguel.sanchezmonita@urjc.es</w:t>
        </w:r>
      </w:hyperlink>
    </w:p>
    <w:p w14:paraId="4AE48EC0" w14:textId="77777777" w:rsidR="007E046C" w:rsidRDefault="007E046C" w:rsidP="0082769A">
      <w:pPr>
        <w:spacing w:after="0" w:line="240" w:lineRule="auto"/>
        <w:jc w:val="both"/>
        <w:rPr>
          <w:rFonts w:ascii="Gill Sans Nova Light" w:hAnsi="Gill Sans Nova Light" w:cs="Gill Sans Light"/>
          <w:color w:val="008CCF"/>
          <w:sz w:val="24"/>
          <w:szCs w:val="24"/>
        </w:rPr>
      </w:pPr>
    </w:p>
    <w:p w14:paraId="3F5DBE06" w14:textId="58B471E0" w:rsidR="0082769A" w:rsidRPr="0082769A" w:rsidRDefault="00FD26C6" w:rsidP="0082769A">
      <w:pPr>
        <w:spacing w:after="0" w:line="240" w:lineRule="auto"/>
        <w:jc w:val="both"/>
        <w:rPr>
          <w:rFonts w:ascii="Gill Sans Nova" w:hAnsi="Gill Sans Nova" w:cs="Gill Sans Light"/>
          <w:sz w:val="24"/>
          <w:szCs w:val="24"/>
        </w:rPr>
      </w:pPr>
      <w:r w:rsidRPr="00F21F15">
        <w:rPr>
          <w:noProof/>
          <w:color w:val="FFD966" w:themeColor="accent4" w:themeTint="9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34F461" wp14:editId="35013F4B">
                <wp:simplePos x="0" y="0"/>
                <wp:positionH relativeFrom="column">
                  <wp:posOffset>1270</wp:posOffset>
                </wp:positionH>
                <wp:positionV relativeFrom="paragraph">
                  <wp:posOffset>205840</wp:posOffset>
                </wp:positionV>
                <wp:extent cx="6146800" cy="183515"/>
                <wp:effectExtent l="0" t="0" r="0" b="0"/>
                <wp:wrapThrough wrapText="bothSides">
                  <wp:wrapPolygon edited="0">
                    <wp:start x="0" y="0"/>
                    <wp:lineTo x="0" y="19433"/>
                    <wp:lineTo x="21555" y="19433"/>
                    <wp:lineTo x="21555" y="0"/>
                    <wp:lineTo x="0" y="0"/>
                  </wp:wrapPolygon>
                </wp:wrapThrough>
                <wp:docPr id="11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83515"/>
                        </a:xfrm>
                        <a:prstGeom prst="rect">
                          <a:avLst/>
                        </a:prstGeom>
                        <a:solidFill>
                          <a:srgbClr val="00CD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CB8DE7F" id="Rectángulo 7" o:spid="_x0000_s1026" style="position:absolute;margin-left:.1pt;margin-top:16.2pt;width:484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" fillcolor="#00cdc5" stroked="f">
                <w10:wrap type="through"/>
              </v:rect>
            </w:pict>
          </mc:Fallback>
        </mc:AlternateContent>
      </w:r>
    </w:p>
    <w:p w14:paraId="58AA82A7" w14:textId="0FE17E3C" w:rsidR="00B334A2" w:rsidRDefault="00B334A2" w:rsidP="00180524">
      <w:pPr>
        <w:spacing w:after="0" w:line="240" w:lineRule="auto"/>
        <w:rPr>
          <w:rFonts w:ascii="Gill Sans Light" w:hAnsi="Gill Sans Light" w:cs="Gill Sans Light"/>
          <w:color w:val="008CCF"/>
          <w:sz w:val="24"/>
          <w:szCs w:val="24"/>
        </w:rPr>
      </w:pPr>
    </w:p>
    <w:p w14:paraId="7DF6D4D8" w14:textId="147CAA95" w:rsidR="000D53F1" w:rsidRPr="00263476" w:rsidRDefault="000D53F1" w:rsidP="00180524">
      <w:pPr>
        <w:spacing w:after="0" w:line="240" w:lineRule="auto"/>
        <w:rPr>
          <w:rFonts w:ascii="Gill Sans Light" w:hAnsi="Gill Sans Light" w:cs="Gill Sans Light"/>
          <w:color w:val="008CCF"/>
          <w:sz w:val="24"/>
          <w:szCs w:val="24"/>
        </w:rPr>
      </w:pPr>
    </w:p>
    <w:p w14:paraId="0150593C" w14:textId="6F9275F5" w:rsidR="0037362D" w:rsidRPr="00263476" w:rsidRDefault="00CD366B" w:rsidP="0037362D">
      <w:pPr>
        <w:spacing w:after="0" w:line="240" w:lineRule="auto"/>
        <w:rPr>
          <w:rFonts w:ascii="Gill Sans Light" w:hAnsi="Gill Sans Light" w:cs="Gill Sans Light"/>
          <w:color w:val="008CCF"/>
          <w:sz w:val="24"/>
          <w:szCs w:val="24"/>
        </w:rPr>
      </w:pPr>
      <w:r w:rsidRPr="00263476">
        <w:rPr>
          <w:rFonts w:ascii="Gill Sans Light" w:hAnsi="Gill Sans Light" w:cs="Gill Sans Light"/>
          <w:color w:val="008CCF"/>
          <w:sz w:val="24"/>
          <w:szCs w:val="24"/>
        </w:rPr>
        <w:t xml:space="preserve"> </w:t>
      </w:r>
    </w:p>
    <w:p w14:paraId="027C0288" w14:textId="065AFF72" w:rsidR="00180524" w:rsidRDefault="00180524" w:rsidP="00180524">
      <w:pPr>
        <w:spacing w:after="0" w:line="240" w:lineRule="auto"/>
        <w:rPr>
          <w:rFonts w:ascii="Gill Sans Light" w:hAnsi="Gill Sans Light" w:cs="Gill Sans Light"/>
          <w:color w:val="008CCF"/>
          <w:sz w:val="23"/>
          <w:szCs w:val="23"/>
        </w:rPr>
      </w:pPr>
    </w:p>
    <w:p w14:paraId="6A79C391" w14:textId="6F52930F" w:rsidR="00180524" w:rsidRPr="00C14C2C" w:rsidRDefault="00180524" w:rsidP="00180524">
      <w:pPr>
        <w:spacing w:after="0" w:line="240" w:lineRule="auto"/>
        <w:rPr>
          <w:rFonts w:ascii="Gill Sans Light" w:hAnsi="Gill Sans Light" w:cs="Gill Sans Light"/>
        </w:rPr>
      </w:pPr>
    </w:p>
    <w:p w14:paraId="5C5084CD" w14:textId="61F6DB13" w:rsidR="00AF4F32" w:rsidRDefault="00AF4F32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</w:p>
    <w:p w14:paraId="64CAF084" w14:textId="77777777" w:rsidR="00A87C2D" w:rsidRDefault="00B334A2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  <w:r>
        <w:rPr>
          <w:rFonts w:ascii="Gill Sans" w:hAnsi="Gill Sans" w:cs="Gill Sans"/>
          <w:sz w:val="20"/>
          <w:szCs w:val="20"/>
          <w:lang w:val="es-ES_tradnl" w:eastAsia="es-ES"/>
        </w:rPr>
        <w:tab/>
      </w:r>
      <w:r>
        <w:rPr>
          <w:rFonts w:ascii="Gill Sans" w:hAnsi="Gill Sans" w:cs="Gill Sans"/>
          <w:sz w:val="20"/>
          <w:szCs w:val="20"/>
          <w:lang w:val="es-ES_tradnl" w:eastAsia="es-ES"/>
        </w:rPr>
        <w:tab/>
      </w:r>
      <w:r>
        <w:rPr>
          <w:rFonts w:ascii="Gill Sans" w:hAnsi="Gill Sans" w:cs="Gill Sans"/>
          <w:sz w:val="20"/>
          <w:szCs w:val="20"/>
          <w:lang w:val="es-ES_tradnl" w:eastAsia="es-ES"/>
        </w:rPr>
        <w:tab/>
      </w:r>
    </w:p>
    <w:p w14:paraId="57D0839E" w14:textId="77777777" w:rsidR="00A87C2D" w:rsidRDefault="00A87C2D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</w:p>
    <w:p w14:paraId="0833E966" w14:textId="77777777" w:rsidR="00A87C2D" w:rsidRDefault="00A87C2D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</w:p>
    <w:p w14:paraId="3704A9DF" w14:textId="77777777" w:rsidR="00A87C2D" w:rsidRDefault="00A87C2D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</w:p>
    <w:p w14:paraId="54DA77BC" w14:textId="77777777" w:rsidR="007E046C" w:rsidRDefault="00A87C2D" w:rsidP="00A87C2D">
      <w:pPr>
        <w:spacing w:after="0" w:line="240" w:lineRule="auto"/>
        <w:ind w:left="2832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  <w:r>
        <w:rPr>
          <w:rFonts w:ascii="Gill Sans" w:hAnsi="Gill Sans" w:cs="Gill Sans"/>
          <w:sz w:val="20"/>
          <w:szCs w:val="20"/>
          <w:lang w:val="es-ES_tradnl" w:eastAsia="es-ES"/>
        </w:rPr>
        <w:t xml:space="preserve">       </w:t>
      </w:r>
    </w:p>
    <w:p w14:paraId="18038604" w14:textId="3EF4EAA4" w:rsidR="00AF4F32" w:rsidRDefault="00A87C2D" w:rsidP="00A87C2D">
      <w:pPr>
        <w:spacing w:after="0" w:line="240" w:lineRule="auto"/>
        <w:ind w:left="2832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  <w:r>
        <w:rPr>
          <w:rFonts w:ascii="Gill Sans" w:hAnsi="Gill Sans" w:cs="Gill Sans"/>
          <w:sz w:val="20"/>
          <w:szCs w:val="20"/>
          <w:lang w:val="es-ES_tradnl" w:eastAsia="es-ES"/>
        </w:rPr>
        <w:lastRenderedPageBreak/>
        <w:t xml:space="preserve"> </w:t>
      </w:r>
      <w:r w:rsidR="00AF4F32" w:rsidRPr="00AF4F32">
        <w:rPr>
          <w:rFonts w:ascii="Gill Sans" w:hAnsi="Gill Sans" w:cs="Gill Sans"/>
          <w:sz w:val="20"/>
          <w:szCs w:val="20"/>
          <w:lang w:val="es-ES_tradnl" w:eastAsia="es-ES"/>
        </w:rPr>
        <w:t>BIO</w:t>
      </w:r>
    </w:p>
    <w:p w14:paraId="5A38FD40" w14:textId="15A5B3B4" w:rsidR="00AF4F32" w:rsidRDefault="00AF4F32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</w:p>
    <w:p w14:paraId="57586A1F" w14:textId="77777777" w:rsidR="00AF4F32" w:rsidRDefault="00AF4F32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</w:p>
    <w:p w14:paraId="75EC1A59" w14:textId="77777777" w:rsidR="00AF4F32" w:rsidRDefault="00AF4F32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</w:p>
    <w:p w14:paraId="7DBBC888" w14:textId="1B8A326B" w:rsidR="001728F3" w:rsidRPr="00AF4F32" w:rsidRDefault="00180524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  <w:r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Al final del artículo </w:t>
      </w:r>
      <w:r w:rsidR="00AF4F32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queremos que se incluya una pequeña biografía de unas </w:t>
      </w:r>
      <w:r w:rsidR="00AF4F32" w:rsidRPr="00036843">
        <w:rPr>
          <w:rFonts w:ascii="Gill Sans Light" w:hAnsi="Gill Sans Light" w:cs="Gill Sans Light"/>
          <w:b/>
          <w:bCs/>
          <w:sz w:val="20"/>
          <w:szCs w:val="20"/>
          <w:lang w:val="es-ES_tradnl" w:eastAsia="es-ES"/>
        </w:rPr>
        <w:t>200 palabras</w:t>
      </w:r>
      <w:r w:rsidR="00036843" w:rsidRPr="00036843">
        <w:rPr>
          <w:rFonts w:ascii="Gill Sans Light" w:hAnsi="Gill Sans Light" w:cs="Gill Sans Light"/>
          <w:b/>
          <w:bCs/>
          <w:sz w:val="20"/>
          <w:szCs w:val="20"/>
          <w:lang w:val="es-ES_tradnl" w:eastAsia="es-ES"/>
        </w:rPr>
        <w:t xml:space="preserve"> máx</w:t>
      </w:r>
      <w:r w:rsidR="00036843">
        <w:rPr>
          <w:rFonts w:ascii="Gill Sans Light" w:hAnsi="Gill Sans Light" w:cs="Gill Sans Light"/>
          <w:sz w:val="20"/>
          <w:szCs w:val="20"/>
          <w:lang w:val="es-ES_tradnl" w:eastAsia="es-ES"/>
        </w:rPr>
        <w:t>.</w:t>
      </w:r>
      <w:r w:rsidR="00AF4F32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 También queremos que </w:t>
      </w:r>
      <w:r w:rsidR="0023215B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adjunte </w:t>
      </w:r>
      <w:r w:rsidR="00AF4F32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una fotografía </w:t>
      </w:r>
      <w:r w:rsidR="00AF4F32" w:rsidRPr="00B334A2">
        <w:rPr>
          <w:rFonts w:ascii="Gill Sans Light" w:hAnsi="Gill Sans Light" w:cs="Gill Sans Light"/>
          <w:b/>
          <w:bCs/>
          <w:sz w:val="20"/>
          <w:szCs w:val="20"/>
          <w:lang w:val="es-ES_tradnl" w:eastAsia="es-ES"/>
        </w:rPr>
        <w:t>de calidad</w:t>
      </w:r>
      <w:r w:rsidR="00AF4F32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 sobre </w:t>
      </w:r>
      <w:r w:rsidR="00AF4F32" w:rsidRPr="00036843">
        <w:rPr>
          <w:rFonts w:ascii="Gill Sans Light" w:hAnsi="Gill Sans Light" w:cs="Gill Sans Light"/>
          <w:b/>
          <w:bCs/>
          <w:sz w:val="20"/>
          <w:szCs w:val="20"/>
          <w:lang w:val="es-ES_tradnl" w:eastAsia="es-ES"/>
        </w:rPr>
        <w:t>fondo blanco o fondo liso claro</w:t>
      </w:r>
      <w:r w:rsidR="00AF4F32">
        <w:rPr>
          <w:rFonts w:ascii="Gill Sans Light" w:hAnsi="Gill Sans Light" w:cs="Gill Sans Light"/>
          <w:sz w:val="20"/>
          <w:szCs w:val="20"/>
          <w:lang w:val="es-ES_tradnl" w:eastAsia="es-ES"/>
        </w:rPr>
        <w:t>.</w:t>
      </w:r>
      <w:r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 El tamaño de la fotografía debe ser, </w:t>
      </w:r>
      <w:r w:rsidRPr="00DE5AB5">
        <w:rPr>
          <w:rFonts w:ascii="Gill Sans Light" w:hAnsi="Gill Sans Light" w:cs="Gill Sans Light"/>
          <w:b/>
          <w:bCs/>
          <w:sz w:val="20"/>
          <w:szCs w:val="20"/>
          <w:lang w:val="es-ES_tradnl" w:eastAsia="es-ES"/>
        </w:rPr>
        <w:t>al menos</w:t>
      </w:r>
      <w:r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 de 5cm (600x600 píxeles)</w:t>
      </w:r>
      <w:r w:rsidR="0037362D">
        <w:rPr>
          <w:rFonts w:ascii="Gill Sans Light" w:hAnsi="Gill Sans Light" w:cs="Gill Sans Light"/>
          <w:sz w:val="20"/>
          <w:szCs w:val="20"/>
          <w:lang w:val="es-ES_tradnl" w:eastAsia="es-ES"/>
        </w:rPr>
        <w:t>.</w:t>
      </w:r>
      <w:r w:rsidR="0023215B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 </w:t>
      </w:r>
      <w:r w:rsidR="00DE5AB5">
        <w:rPr>
          <w:rFonts w:ascii="Gill Sans Light" w:hAnsi="Gill Sans Light" w:cs="Gill Sans Light"/>
          <w:sz w:val="20"/>
          <w:szCs w:val="20"/>
          <w:lang w:val="es-ES_tradnl" w:eastAsia="es-ES"/>
        </w:rPr>
        <w:t>N</w:t>
      </w:r>
      <w:r w:rsidR="004A389E">
        <w:rPr>
          <w:rFonts w:ascii="Gill Sans Light" w:hAnsi="Gill Sans Light" w:cs="Gill Sans Light"/>
          <w:sz w:val="20"/>
          <w:szCs w:val="20"/>
          <w:lang w:val="es-ES_tradnl" w:eastAsia="es-ES"/>
        </w:rPr>
        <w:t>o edite</w:t>
      </w:r>
      <w:r w:rsidR="00A05B27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 ni </w:t>
      </w:r>
      <w:r w:rsidR="004A389E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recorte </w:t>
      </w:r>
      <w:r w:rsidR="00A05B27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la imagen. </w:t>
      </w:r>
      <w:r w:rsidR="0023215B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Si el artículo </w:t>
      </w:r>
      <w:r w:rsidR="009A1C7E">
        <w:rPr>
          <w:rFonts w:ascii="Gill Sans Light" w:hAnsi="Gill Sans Light" w:cs="Gill Sans Light"/>
          <w:sz w:val="20"/>
          <w:szCs w:val="20"/>
          <w:lang w:val="es-ES_tradnl" w:eastAsia="es-ES"/>
        </w:rPr>
        <w:t>se publica, será la editora de la revista quien haga el tratamiento final de la fo</w:t>
      </w:r>
      <w:r w:rsidR="00A05B27">
        <w:rPr>
          <w:rFonts w:ascii="Gill Sans Light" w:hAnsi="Gill Sans Light" w:cs="Gill Sans Light"/>
          <w:sz w:val="20"/>
          <w:szCs w:val="20"/>
          <w:lang w:val="es-ES_tradnl" w:eastAsia="es-ES"/>
        </w:rPr>
        <w:t>to</w:t>
      </w:r>
      <w:r w:rsidR="009A1C7E">
        <w:rPr>
          <w:rFonts w:ascii="Gill Sans Light" w:hAnsi="Gill Sans Light" w:cs="Gill Sans Light"/>
          <w:sz w:val="20"/>
          <w:szCs w:val="20"/>
          <w:lang w:val="es-ES_tradnl" w:eastAsia="es-ES"/>
        </w:rPr>
        <w:t>grafía.</w:t>
      </w:r>
      <w:r w:rsidR="00F41E64">
        <w:rPr>
          <w:rFonts w:ascii="Gill Sans Light" w:hAnsi="Gill Sans Light" w:cs="Gill Sans Light"/>
          <w:sz w:val="20"/>
          <w:szCs w:val="20"/>
          <w:lang w:val="es-ES_tradnl" w:eastAsia="es-ES"/>
        </w:rPr>
        <w:t xml:space="preserve"> Envíela por </w:t>
      </w:r>
      <w:r w:rsidR="00FD26C6">
        <w:rPr>
          <w:rFonts w:ascii="Gill Sans Light" w:hAnsi="Gill Sans Light" w:cs="Gill Sans Light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72576" behindDoc="0" locked="0" layoutInCell="1" allowOverlap="1" wp14:anchorId="1FBCFE2D" wp14:editId="6A7D574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81200" cy="1993900"/>
            <wp:effectExtent l="0" t="0" r="0" b="0"/>
            <wp:wrapSquare wrapText="bothSides"/>
            <wp:docPr id="12" name="Imagen 12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Un dibujo de una persona&#10;&#10;Descripción generada automáticamente con confianza baja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E64">
        <w:rPr>
          <w:rFonts w:ascii="Gill Sans Light" w:hAnsi="Gill Sans Light" w:cs="Gill Sans Light"/>
          <w:sz w:val="20"/>
          <w:szCs w:val="20"/>
          <w:lang w:val="es-ES_tradnl" w:eastAsia="es-ES"/>
        </w:rPr>
        <w:t>separado.</w:t>
      </w:r>
    </w:p>
    <w:sectPr w:rsidR="001728F3" w:rsidRPr="00AF4F32" w:rsidSect="00AA311C">
      <w:type w:val="continuous"/>
      <w:pgSz w:w="11906" w:h="16838"/>
      <w:pgMar w:top="1418" w:right="1134" w:bottom="1418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1E41" w14:textId="77777777" w:rsidR="003D0761" w:rsidRDefault="003D0761" w:rsidP="00B32E74">
      <w:pPr>
        <w:spacing w:after="0" w:line="240" w:lineRule="auto"/>
      </w:pPr>
      <w:r>
        <w:separator/>
      </w:r>
    </w:p>
  </w:endnote>
  <w:endnote w:type="continuationSeparator" w:id="0">
    <w:p w14:paraId="297397A4" w14:textId="77777777" w:rsidR="003D0761" w:rsidRDefault="003D0761" w:rsidP="00B3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Gill Sans">
    <w:altName w:val="Gill Sans Nova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600B" w14:textId="77777777" w:rsidR="00415F7E" w:rsidRDefault="00415F7E" w:rsidP="00205D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2625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6D9B8A3E" w14:textId="77777777" w:rsidR="00415F7E" w:rsidRDefault="00415F7E" w:rsidP="00D41F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C7F6" w14:textId="77777777" w:rsidR="00415F7E" w:rsidRDefault="00415F7E" w:rsidP="00205D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2625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36242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79E750" w14:textId="44CFBD59" w:rsidR="00415F7E" w:rsidRDefault="00415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9D5C" w14:textId="77777777" w:rsidR="003D0761" w:rsidRDefault="003D0761" w:rsidP="00B32E74">
      <w:pPr>
        <w:spacing w:after="0" w:line="240" w:lineRule="auto"/>
      </w:pPr>
      <w:r>
        <w:separator/>
      </w:r>
    </w:p>
  </w:footnote>
  <w:footnote w:type="continuationSeparator" w:id="0">
    <w:p w14:paraId="6271E3E8" w14:textId="77777777" w:rsidR="003D0761" w:rsidRDefault="003D0761" w:rsidP="00B3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8E7B" w14:textId="152D1365" w:rsidR="00415F7E" w:rsidRPr="00FA7BC2" w:rsidRDefault="008B0D74" w:rsidP="00E80145">
    <w:pPr>
      <w:spacing w:after="0" w:line="240" w:lineRule="auto"/>
      <w:ind w:left="4248" w:firstLine="708"/>
      <w:jc w:val="right"/>
      <w:rPr>
        <w:rFonts w:ascii="Times New Roman" w:eastAsia="Times New Roman" w:hAnsi="Times New Roman"/>
        <w:sz w:val="24"/>
        <w:szCs w:val="24"/>
        <w:lang w:eastAsia="es-ES_tradnl"/>
      </w:rPr>
    </w:pPr>
    <w:r>
      <w:rPr>
        <w:rFonts w:ascii="Gill Sans Nova" w:hAnsi="Gill Sans Nova" w:cs="Gill Sans"/>
        <w:noProof/>
        <w:color w:val="FF0000"/>
        <w:sz w:val="20"/>
        <w:szCs w:val="20"/>
        <w:lang w:val="es-ES_tradnl"/>
      </w:rPr>
      <w:drawing>
        <wp:anchor distT="0" distB="0" distL="114300" distR="114300" simplePos="0" relativeHeight="251659264" behindDoc="0" locked="0" layoutInCell="1" allowOverlap="1" wp14:anchorId="02A8BE9B" wp14:editId="2F0A0E33">
          <wp:simplePos x="0" y="0"/>
          <wp:positionH relativeFrom="margin">
            <wp:posOffset>-159877</wp:posOffset>
          </wp:positionH>
          <wp:positionV relativeFrom="margin">
            <wp:posOffset>-513715</wp:posOffset>
          </wp:positionV>
          <wp:extent cx="727969" cy="250239"/>
          <wp:effectExtent l="0" t="0" r="0" b="3810"/>
          <wp:wrapSquare wrapText="bothSides"/>
          <wp:docPr id="15" name="Imagen 15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969" cy="25023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6F81" w:rsidRPr="000F6F81">
      <w:rPr>
        <w:color w:val="00CDC5"/>
        <w:sz w:val="20"/>
        <w:szCs w:val="20"/>
        <w:lang w:val="es-ES_tradnl"/>
      </w:rPr>
      <w:t xml:space="preserve"> </w:t>
    </w:r>
    <w:r w:rsidR="000F6F81">
      <w:rPr>
        <w:color w:val="00CDC5"/>
        <w:sz w:val="20"/>
        <w:szCs w:val="20"/>
        <w:lang w:val="es-ES_tradnl"/>
      </w:rPr>
      <w:t xml:space="preserve">Nombre y Apellidos </w:t>
    </w:r>
    <w:r w:rsidR="00415F7E" w:rsidRPr="00505796">
      <w:rPr>
        <w:rFonts w:ascii="Gill Sans Nova Light" w:hAnsi="Gill Sans Nova Light"/>
        <w:color w:val="808080"/>
        <w:sz w:val="20"/>
        <w:szCs w:val="20"/>
        <w:lang w:val="es-ES_tradnl"/>
      </w:rPr>
      <w:t xml:space="preserve">/ </w:t>
    </w:r>
    <w:r w:rsidR="00415F7E" w:rsidRPr="00505796">
      <w:rPr>
        <w:rFonts w:ascii="Gill Sans Nova Light" w:hAnsi="Gill Sans Nova Light" w:cs="Gill Sans Light"/>
        <w:color w:val="808080"/>
        <w:sz w:val="20"/>
        <w:szCs w:val="20"/>
        <w:lang w:val="es-ES_tradnl"/>
      </w:rPr>
      <w:t>Título del artículo del artículo</w:t>
    </w:r>
    <w:r w:rsidR="00415F7E" w:rsidRPr="00505796">
      <w:rPr>
        <w:rFonts w:ascii="Gill Sans Nova Light" w:hAnsi="Gill Sans Nova Light"/>
        <w:color w:val="808080"/>
        <w:sz w:val="20"/>
        <w:szCs w:val="20"/>
        <w:lang w:val="es-ES_tradnl"/>
      </w:rPr>
      <w:t xml:space="preserve"> </w:t>
    </w:r>
  </w:p>
  <w:p w14:paraId="22C3DD54" w14:textId="77777777" w:rsidR="00415F7E" w:rsidRDefault="00415F7E" w:rsidP="00E8014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5224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0F34DF"/>
    <w:multiLevelType w:val="hybridMultilevel"/>
    <w:tmpl w:val="DB74AB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7224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F0C73"/>
    <w:multiLevelType w:val="hybridMultilevel"/>
    <w:tmpl w:val="F9D63A90"/>
    <w:lvl w:ilvl="0" w:tplc="1842FB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244B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EE74DF"/>
    <w:multiLevelType w:val="hybridMultilevel"/>
    <w:tmpl w:val="85A47C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7B75"/>
    <w:multiLevelType w:val="hybridMultilevel"/>
    <w:tmpl w:val="1F02E0B8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750A2"/>
    <w:multiLevelType w:val="hybridMultilevel"/>
    <w:tmpl w:val="3140D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D7693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2604"/>
    <w:multiLevelType w:val="hybridMultilevel"/>
    <w:tmpl w:val="48F8C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2916"/>
    <w:multiLevelType w:val="hybridMultilevel"/>
    <w:tmpl w:val="C412793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8E6D6E"/>
    <w:multiLevelType w:val="hybridMultilevel"/>
    <w:tmpl w:val="9802F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E6612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D5470"/>
    <w:multiLevelType w:val="hybridMultilevel"/>
    <w:tmpl w:val="3AC29B1A"/>
    <w:lvl w:ilvl="0" w:tplc="ACC0F13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18B6"/>
    <w:multiLevelType w:val="hybridMultilevel"/>
    <w:tmpl w:val="42A4F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23914"/>
    <w:multiLevelType w:val="hybridMultilevel"/>
    <w:tmpl w:val="906A9DFE"/>
    <w:lvl w:ilvl="0" w:tplc="75DAC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82283">
    <w:abstractNumId w:val="4"/>
  </w:num>
  <w:num w:numId="2" w16cid:durableId="214436993">
    <w:abstractNumId w:val="14"/>
  </w:num>
  <w:num w:numId="3" w16cid:durableId="1592008286">
    <w:abstractNumId w:val="0"/>
  </w:num>
  <w:num w:numId="4" w16cid:durableId="525678920">
    <w:abstractNumId w:val="7"/>
  </w:num>
  <w:num w:numId="5" w16cid:durableId="213931003">
    <w:abstractNumId w:val="9"/>
  </w:num>
  <w:num w:numId="6" w16cid:durableId="1851404860">
    <w:abstractNumId w:val="1"/>
  </w:num>
  <w:num w:numId="7" w16cid:durableId="1018191750">
    <w:abstractNumId w:val="13"/>
  </w:num>
  <w:num w:numId="8" w16cid:durableId="46153225">
    <w:abstractNumId w:val="2"/>
  </w:num>
  <w:num w:numId="9" w16cid:durableId="656806005">
    <w:abstractNumId w:val="6"/>
  </w:num>
  <w:num w:numId="10" w16cid:durableId="571239069">
    <w:abstractNumId w:val="5"/>
  </w:num>
  <w:num w:numId="11" w16cid:durableId="1804959375">
    <w:abstractNumId w:val="3"/>
  </w:num>
  <w:num w:numId="12" w16cid:durableId="1516964056">
    <w:abstractNumId w:val="11"/>
  </w:num>
  <w:num w:numId="13" w16cid:durableId="93408852">
    <w:abstractNumId w:val="12"/>
  </w:num>
  <w:num w:numId="14" w16cid:durableId="1621186371">
    <w:abstractNumId w:val="10"/>
  </w:num>
  <w:num w:numId="15" w16cid:durableId="1102527434">
    <w:abstractNumId w:val="15"/>
  </w:num>
  <w:num w:numId="16" w16cid:durableId="557976833">
    <w:abstractNumId w:val="16"/>
  </w:num>
  <w:num w:numId="17" w16cid:durableId="276107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74"/>
    <w:rsid w:val="000012B8"/>
    <w:rsid w:val="0000366B"/>
    <w:rsid w:val="00003781"/>
    <w:rsid w:val="00004396"/>
    <w:rsid w:val="00014CBC"/>
    <w:rsid w:val="0001550D"/>
    <w:rsid w:val="00016C66"/>
    <w:rsid w:val="0002155E"/>
    <w:rsid w:val="0002647A"/>
    <w:rsid w:val="00034668"/>
    <w:rsid w:val="00034D64"/>
    <w:rsid w:val="00036843"/>
    <w:rsid w:val="00040029"/>
    <w:rsid w:val="0004362C"/>
    <w:rsid w:val="0004448A"/>
    <w:rsid w:val="000450AA"/>
    <w:rsid w:val="000522CA"/>
    <w:rsid w:val="000556E5"/>
    <w:rsid w:val="00061304"/>
    <w:rsid w:val="00067F65"/>
    <w:rsid w:val="0007014E"/>
    <w:rsid w:val="00070AAE"/>
    <w:rsid w:val="00081394"/>
    <w:rsid w:val="00084C91"/>
    <w:rsid w:val="0009462F"/>
    <w:rsid w:val="00095FCA"/>
    <w:rsid w:val="000A14AB"/>
    <w:rsid w:val="000A629E"/>
    <w:rsid w:val="000A7B5A"/>
    <w:rsid w:val="000B07F9"/>
    <w:rsid w:val="000B6308"/>
    <w:rsid w:val="000B744F"/>
    <w:rsid w:val="000C67F9"/>
    <w:rsid w:val="000D2184"/>
    <w:rsid w:val="000D4801"/>
    <w:rsid w:val="000D4FEA"/>
    <w:rsid w:val="000D53F1"/>
    <w:rsid w:val="000E3AEC"/>
    <w:rsid w:val="000E6148"/>
    <w:rsid w:val="000F02CD"/>
    <w:rsid w:val="000F0A6D"/>
    <w:rsid w:val="000F4F25"/>
    <w:rsid w:val="000F64D8"/>
    <w:rsid w:val="000F6F81"/>
    <w:rsid w:val="001017A8"/>
    <w:rsid w:val="00101DB5"/>
    <w:rsid w:val="00101F8C"/>
    <w:rsid w:val="0010202D"/>
    <w:rsid w:val="001025E8"/>
    <w:rsid w:val="00103C8E"/>
    <w:rsid w:val="001063A9"/>
    <w:rsid w:val="001112BC"/>
    <w:rsid w:val="00113CCA"/>
    <w:rsid w:val="00115359"/>
    <w:rsid w:val="00117887"/>
    <w:rsid w:val="00125375"/>
    <w:rsid w:val="001255C7"/>
    <w:rsid w:val="00133CAD"/>
    <w:rsid w:val="001367A2"/>
    <w:rsid w:val="001378E4"/>
    <w:rsid w:val="00140092"/>
    <w:rsid w:val="001437AD"/>
    <w:rsid w:val="00145DB6"/>
    <w:rsid w:val="00147EFF"/>
    <w:rsid w:val="00151805"/>
    <w:rsid w:val="00151ECA"/>
    <w:rsid w:val="00152DB3"/>
    <w:rsid w:val="00153CFA"/>
    <w:rsid w:val="00162100"/>
    <w:rsid w:val="0016276C"/>
    <w:rsid w:val="001641F0"/>
    <w:rsid w:val="00164924"/>
    <w:rsid w:val="00165A61"/>
    <w:rsid w:val="00166054"/>
    <w:rsid w:val="001728F3"/>
    <w:rsid w:val="00180524"/>
    <w:rsid w:val="00181997"/>
    <w:rsid w:val="00183E6B"/>
    <w:rsid w:val="00187E91"/>
    <w:rsid w:val="001919D8"/>
    <w:rsid w:val="00193125"/>
    <w:rsid w:val="001A250B"/>
    <w:rsid w:val="001A523A"/>
    <w:rsid w:val="001A55FF"/>
    <w:rsid w:val="001A61DD"/>
    <w:rsid w:val="001B35CB"/>
    <w:rsid w:val="001C14BC"/>
    <w:rsid w:val="001C33BF"/>
    <w:rsid w:val="001C7EF8"/>
    <w:rsid w:val="001D7911"/>
    <w:rsid w:val="001E18B8"/>
    <w:rsid w:val="002018F8"/>
    <w:rsid w:val="0020336C"/>
    <w:rsid w:val="00205D49"/>
    <w:rsid w:val="0021312F"/>
    <w:rsid w:val="002153D1"/>
    <w:rsid w:val="00226132"/>
    <w:rsid w:val="0023215B"/>
    <w:rsid w:val="00237F22"/>
    <w:rsid w:val="002403F8"/>
    <w:rsid w:val="00242310"/>
    <w:rsid w:val="002445C4"/>
    <w:rsid w:val="00247C4F"/>
    <w:rsid w:val="00247DB0"/>
    <w:rsid w:val="0025071B"/>
    <w:rsid w:val="00250E43"/>
    <w:rsid w:val="0025300A"/>
    <w:rsid w:val="002542A1"/>
    <w:rsid w:val="00260B35"/>
    <w:rsid w:val="00261EC1"/>
    <w:rsid w:val="00263476"/>
    <w:rsid w:val="00266953"/>
    <w:rsid w:val="002717EB"/>
    <w:rsid w:val="002738B0"/>
    <w:rsid w:val="00274297"/>
    <w:rsid w:val="00274D77"/>
    <w:rsid w:val="002805CE"/>
    <w:rsid w:val="00283A2A"/>
    <w:rsid w:val="00284C73"/>
    <w:rsid w:val="00286A9C"/>
    <w:rsid w:val="00291211"/>
    <w:rsid w:val="0029470C"/>
    <w:rsid w:val="00295EB3"/>
    <w:rsid w:val="002A2744"/>
    <w:rsid w:val="002A5EAC"/>
    <w:rsid w:val="002B4AFE"/>
    <w:rsid w:val="002B7450"/>
    <w:rsid w:val="002D0CC1"/>
    <w:rsid w:val="002E243C"/>
    <w:rsid w:val="002F4BB8"/>
    <w:rsid w:val="003004CB"/>
    <w:rsid w:val="00304498"/>
    <w:rsid w:val="00315AB3"/>
    <w:rsid w:val="00320EF4"/>
    <w:rsid w:val="00331BA3"/>
    <w:rsid w:val="0033262C"/>
    <w:rsid w:val="00333CED"/>
    <w:rsid w:val="00337DB1"/>
    <w:rsid w:val="00341C2F"/>
    <w:rsid w:val="003572F4"/>
    <w:rsid w:val="003610EC"/>
    <w:rsid w:val="00362428"/>
    <w:rsid w:val="00363A1C"/>
    <w:rsid w:val="00373206"/>
    <w:rsid w:val="0037362D"/>
    <w:rsid w:val="003814CC"/>
    <w:rsid w:val="003814E6"/>
    <w:rsid w:val="00382BCF"/>
    <w:rsid w:val="00396606"/>
    <w:rsid w:val="00396F69"/>
    <w:rsid w:val="003A2DF7"/>
    <w:rsid w:val="003A5D73"/>
    <w:rsid w:val="003D0761"/>
    <w:rsid w:val="003D140B"/>
    <w:rsid w:val="003E0E1B"/>
    <w:rsid w:val="003E7B2B"/>
    <w:rsid w:val="00403053"/>
    <w:rsid w:val="0040352A"/>
    <w:rsid w:val="00403586"/>
    <w:rsid w:val="00405A43"/>
    <w:rsid w:val="004061B3"/>
    <w:rsid w:val="00406450"/>
    <w:rsid w:val="00415F7E"/>
    <w:rsid w:val="00420B8A"/>
    <w:rsid w:val="004215CA"/>
    <w:rsid w:val="004267BC"/>
    <w:rsid w:val="004275BC"/>
    <w:rsid w:val="00444647"/>
    <w:rsid w:val="004500AC"/>
    <w:rsid w:val="00450522"/>
    <w:rsid w:val="0045193E"/>
    <w:rsid w:val="00455CA7"/>
    <w:rsid w:val="00460E13"/>
    <w:rsid w:val="00465EEF"/>
    <w:rsid w:val="004676B4"/>
    <w:rsid w:val="00471E45"/>
    <w:rsid w:val="00473C29"/>
    <w:rsid w:val="00476C34"/>
    <w:rsid w:val="00486404"/>
    <w:rsid w:val="004A389E"/>
    <w:rsid w:val="004A4C27"/>
    <w:rsid w:val="004A53EB"/>
    <w:rsid w:val="004A7FF9"/>
    <w:rsid w:val="004B21BC"/>
    <w:rsid w:val="004C119E"/>
    <w:rsid w:val="004C17AC"/>
    <w:rsid w:val="004C5EE8"/>
    <w:rsid w:val="004C6BE8"/>
    <w:rsid w:val="004E4BD6"/>
    <w:rsid w:val="004E52DC"/>
    <w:rsid w:val="004F0656"/>
    <w:rsid w:val="004F5E13"/>
    <w:rsid w:val="004F61FA"/>
    <w:rsid w:val="004F6463"/>
    <w:rsid w:val="00505796"/>
    <w:rsid w:val="00514F93"/>
    <w:rsid w:val="00521AF7"/>
    <w:rsid w:val="00523B47"/>
    <w:rsid w:val="00526C9F"/>
    <w:rsid w:val="005337DA"/>
    <w:rsid w:val="00536794"/>
    <w:rsid w:val="00540957"/>
    <w:rsid w:val="00541C5B"/>
    <w:rsid w:val="00553DEE"/>
    <w:rsid w:val="00555769"/>
    <w:rsid w:val="005572D9"/>
    <w:rsid w:val="00561568"/>
    <w:rsid w:val="00561623"/>
    <w:rsid w:val="00566C66"/>
    <w:rsid w:val="0058001A"/>
    <w:rsid w:val="0059284E"/>
    <w:rsid w:val="005A1EAD"/>
    <w:rsid w:val="005A4FE0"/>
    <w:rsid w:val="005B5D1B"/>
    <w:rsid w:val="005B6E13"/>
    <w:rsid w:val="005C42F5"/>
    <w:rsid w:val="005C5FC0"/>
    <w:rsid w:val="005C67D8"/>
    <w:rsid w:val="005D372F"/>
    <w:rsid w:val="005D543C"/>
    <w:rsid w:val="005E42AF"/>
    <w:rsid w:val="005E567F"/>
    <w:rsid w:val="00600200"/>
    <w:rsid w:val="00604701"/>
    <w:rsid w:val="00611273"/>
    <w:rsid w:val="00612592"/>
    <w:rsid w:val="00613266"/>
    <w:rsid w:val="00626D1C"/>
    <w:rsid w:val="00650765"/>
    <w:rsid w:val="00650F76"/>
    <w:rsid w:val="00651323"/>
    <w:rsid w:val="00666175"/>
    <w:rsid w:val="00666AA6"/>
    <w:rsid w:val="00667A7A"/>
    <w:rsid w:val="00670402"/>
    <w:rsid w:val="00672567"/>
    <w:rsid w:val="00674531"/>
    <w:rsid w:val="00676097"/>
    <w:rsid w:val="00680D43"/>
    <w:rsid w:val="00681FD0"/>
    <w:rsid w:val="00682A39"/>
    <w:rsid w:val="00684F35"/>
    <w:rsid w:val="0068516A"/>
    <w:rsid w:val="00694943"/>
    <w:rsid w:val="006A3767"/>
    <w:rsid w:val="006B1147"/>
    <w:rsid w:val="006B5ED9"/>
    <w:rsid w:val="006C04CC"/>
    <w:rsid w:val="006D3DE1"/>
    <w:rsid w:val="006D4B90"/>
    <w:rsid w:val="006E0005"/>
    <w:rsid w:val="006F0DFA"/>
    <w:rsid w:val="006F511E"/>
    <w:rsid w:val="00700371"/>
    <w:rsid w:val="007020BA"/>
    <w:rsid w:val="00710125"/>
    <w:rsid w:val="007130EA"/>
    <w:rsid w:val="00715686"/>
    <w:rsid w:val="007160D7"/>
    <w:rsid w:val="007177F5"/>
    <w:rsid w:val="007225B2"/>
    <w:rsid w:val="00725CB5"/>
    <w:rsid w:val="00726D73"/>
    <w:rsid w:val="007272E8"/>
    <w:rsid w:val="007335B2"/>
    <w:rsid w:val="007347BA"/>
    <w:rsid w:val="007423C2"/>
    <w:rsid w:val="007440E2"/>
    <w:rsid w:val="0075068D"/>
    <w:rsid w:val="007610DA"/>
    <w:rsid w:val="007665BE"/>
    <w:rsid w:val="00775107"/>
    <w:rsid w:val="007822D1"/>
    <w:rsid w:val="00783F25"/>
    <w:rsid w:val="007974A6"/>
    <w:rsid w:val="007A027B"/>
    <w:rsid w:val="007A1ACA"/>
    <w:rsid w:val="007B4F23"/>
    <w:rsid w:val="007B5A58"/>
    <w:rsid w:val="007B71A9"/>
    <w:rsid w:val="007B7DEA"/>
    <w:rsid w:val="007C0116"/>
    <w:rsid w:val="007C1243"/>
    <w:rsid w:val="007C1778"/>
    <w:rsid w:val="007C4B69"/>
    <w:rsid w:val="007E046C"/>
    <w:rsid w:val="007E5C0F"/>
    <w:rsid w:val="007E64FC"/>
    <w:rsid w:val="007F181A"/>
    <w:rsid w:val="007F1D99"/>
    <w:rsid w:val="007F5BE3"/>
    <w:rsid w:val="007F6791"/>
    <w:rsid w:val="007F6AA8"/>
    <w:rsid w:val="007F7AE5"/>
    <w:rsid w:val="00810ABD"/>
    <w:rsid w:val="00813CF0"/>
    <w:rsid w:val="00814970"/>
    <w:rsid w:val="00815887"/>
    <w:rsid w:val="0082163C"/>
    <w:rsid w:val="00822625"/>
    <w:rsid w:val="0082769A"/>
    <w:rsid w:val="00827851"/>
    <w:rsid w:val="00831180"/>
    <w:rsid w:val="00835C71"/>
    <w:rsid w:val="00841D6F"/>
    <w:rsid w:val="00847D1A"/>
    <w:rsid w:val="00854906"/>
    <w:rsid w:val="008560CA"/>
    <w:rsid w:val="00857741"/>
    <w:rsid w:val="00863E13"/>
    <w:rsid w:val="008678BB"/>
    <w:rsid w:val="00873D9F"/>
    <w:rsid w:val="00881DB0"/>
    <w:rsid w:val="00882F7A"/>
    <w:rsid w:val="00884CA4"/>
    <w:rsid w:val="00893968"/>
    <w:rsid w:val="008A43A5"/>
    <w:rsid w:val="008B0D74"/>
    <w:rsid w:val="008B42D6"/>
    <w:rsid w:val="008B5F3A"/>
    <w:rsid w:val="008D12CD"/>
    <w:rsid w:val="008D1B42"/>
    <w:rsid w:val="008D5B4E"/>
    <w:rsid w:val="008E5B47"/>
    <w:rsid w:val="008E72D7"/>
    <w:rsid w:val="008F2E59"/>
    <w:rsid w:val="008F4C73"/>
    <w:rsid w:val="008F7917"/>
    <w:rsid w:val="00903FE4"/>
    <w:rsid w:val="00907E8F"/>
    <w:rsid w:val="00912D07"/>
    <w:rsid w:val="00915B59"/>
    <w:rsid w:val="0091733D"/>
    <w:rsid w:val="00937F5C"/>
    <w:rsid w:val="0095501D"/>
    <w:rsid w:val="00957322"/>
    <w:rsid w:val="009643D4"/>
    <w:rsid w:val="00964406"/>
    <w:rsid w:val="00972E22"/>
    <w:rsid w:val="009803FE"/>
    <w:rsid w:val="0098056B"/>
    <w:rsid w:val="00982887"/>
    <w:rsid w:val="0098492B"/>
    <w:rsid w:val="0099153C"/>
    <w:rsid w:val="00992731"/>
    <w:rsid w:val="00993956"/>
    <w:rsid w:val="00997216"/>
    <w:rsid w:val="009974A6"/>
    <w:rsid w:val="00997BFA"/>
    <w:rsid w:val="009A1C7E"/>
    <w:rsid w:val="009B2FC4"/>
    <w:rsid w:val="009C13A5"/>
    <w:rsid w:val="009C1CBE"/>
    <w:rsid w:val="009C29C1"/>
    <w:rsid w:val="009F771B"/>
    <w:rsid w:val="00A01572"/>
    <w:rsid w:val="00A05B27"/>
    <w:rsid w:val="00A11E6B"/>
    <w:rsid w:val="00A12642"/>
    <w:rsid w:val="00A129D4"/>
    <w:rsid w:val="00A13565"/>
    <w:rsid w:val="00A16EE8"/>
    <w:rsid w:val="00A226BA"/>
    <w:rsid w:val="00A23296"/>
    <w:rsid w:val="00A2491F"/>
    <w:rsid w:val="00A34948"/>
    <w:rsid w:val="00A364E4"/>
    <w:rsid w:val="00A4538F"/>
    <w:rsid w:val="00A50C38"/>
    <w:rsid w:val="00A52B67"/>
    <w:rsid w:val="00A5441A"/>
    <w:rsid w:val="00A62829"/>
    <w:rsid w:val="00A65E85"/>
    <w:rsid w:val="00A661FC"/>
    <w:rsid w:val="00A667D4"/>
    <w:rsid w:val="00A703F9"/>
    <w:rsid w:val="00A71358"/>
    <w:rsid w:val="00A71C02"/>
    <w:rsid w:val="00A71E6C"/>
    <w:rsid w:val="00A75F34"/>
    <w:rsid w:val="00A87C2D"/>
    <w:rsid w:val="00A95C9A"/>
    <w:rsid w:val="00A96B5E"/>
    <w:rsid w:val="00AA311C"/>
    <w:rsid w:val="00AA7646"/>
    <w:rsid w:val="00AA7FA9"/>
    <w:rsid w:val="00AB05AD"/>
    <w:rsid w:val="00AC3168"/>
    <w:rsid w:val="00AC66CC"/>
    <w:rsid w:val="00AD2DDD"/>
    <w:rsid w:val="00AE021B"/>
    <w:rsid w:val="00AE14B2"/>
    <w:rsid w:val="00AE1E50"/>
    <w:rsid w:val="00AE53C4"/>
    <w:rsid w:val="00AE7583"/>
    <w:rsid w:val="00AF3508"/>
    <w:rsid w:val="00AF4F32"/>
    <w:rsid w:val="00B0041E"/>
    <w:rsid w:val="00B05002"/>
    <w:rsid w:val="00B07C83"/>
    <w:rsid w:val="00B07E7C"/>
    <w:rsid w:val="00B12542"/>
    <w:rsid w:val="00B167A7"/>
    <w:rsid w:val="00B1689D"/>
    <w:rsid w:val="00B254F6"/>
    <w:rsid w:val="00B300D9"/>
    <w:rsid w:val="00B30698"/>
    <w:rsid w:val="00B31F03"/>
    <w:rsid w:val="00B32D02"/>
    <w:rsid w:val="00B32E74"/>
    <w:rsid w:val="00B331B5"/>
    <w:rsid w:val="00B334A2"/>
    <w:rsid w:val="00B41784"/>
    <w:rsid w:val="00B41EFE"/>
    <w:rsid w:val="00B43BFF"/>
    <w:rsid w:val="00B44AB8"/>
    <w:rsid w:val="00B44F4F"/>
    <w:rsid w:val="00B54770"/>
    <w:rsid w:val="00B55B9C"/>
    <w:rsid w:val="00B57D72"/>
    <w:rsid w:val="00B62A46"/>
    <w:rsid w:val="00B64819"/>
    <w:rsid w:val="00B65A5E"/>
    <w:rsid w:val="00B66678"/>
    <w:rsid w:val="00B73D7D"/>
    <w:rsid w:val="00B74150"/>
    <w:rsid w:val="00B82233"/>
    <w:rsid w:val="00B834CA"/>
    <w:rsid w:val="00BA2757"/>
    <w:rsid w:val="00BA655C"/>
    <w:rsid w:val="00BB075F"/>
    <w:rsid w:val="00BB09D3"/>
    <w:rsid w:val="00BB117C"/>
    <w:rsid w:val="00BB2590"/>
    <w:rsid w:val="00BB719D"/>
    <w:rsid w:val="00BB7550"/>
    <w:rsid w:val="00BC271D"/>
    <w:rsid w:val="00BC4CBA"/>
    <w:rsid w:val="00BC5FC0"/>
    <w:rsid w:val="00BD0E97"/>
    <w:rsid w:val="00BD2A31"/>
    <w:rsid w:val="00BD465B"/>
    <w:rsid w:val="00BD57BB"/>
    <w:rsid w:val="00BD6AC7"/>
    <w:rsid w:val="00BE384B"/>
    <w:rsid w:val="00BE4284"/>
    <w:rsid w:val="00BE4427"/>
    <w:rsid w:val="00BE7138"/>
    <w:rsid w:val="00BF220F"/>
    <w:rsid w:val="00BF665C"/>
    <w:rsid w:val="00C020EF"/>
    <w:rsid w:val="00C04B40"/>
    <w:rsid w:val="00C050F3"/>
    <w:rsid w:val="00C06DC6"/>
    <w:rsid w:val="00C07050"/>
    <w:rsid w:val="00C10C0B"/>
    <w:rsid w:val="00C11168"/>
    <w:rsid w:val="00C15689"/>
    <w:rsid w:val="00C239ED"/>
    <w:rsid w:val="00C24B58"/>
    <w:rsid w:val="00C3742D"/>
    <w:rsid w:val="00C40CCB"/>
    <w:rsid w:val="00C420BD"/>
    <w:rsid w:val="00C5443F"/>
    <w:rsid w:val="00C613B4"/>
    <w:rsid w:val="00C6278C"/>
    <w:rsid w:val="00C63243"/>
    <w:rsid w:val="00C6446D"/>
    <w:rsid w:val="00C705FC"/>
    <w:rsid w:val="00C738C4"/>
    <w:rsid w:val="00C7622E"/>
    <w:rsid w:val="00C8413F"/>
    <w:rsid w:val="00C878A5"/>
    <w:rsid w:val="00C93997"/>
    <w:rsid w:val="00C96054"/>
    <w:rsid w:val="00CA5A07"/>
    <w:rsid w:val="00CB3B39"/>
    <w:rsid w:val="00CB70E0"/>
    <w:rsid w:val="00CC398E"/>
    <w:rsid w:val="00CC5214"/>
    <w:rsid w:val="00CC77A9"/>
    <w:rsid w:val="00CD366B"/>
    <w:rsid w:val="00CF30C8"/>
    <w:rsid w:val="00D04921"/>
    <w:rsid w:val="00D1119E"/>
    <w:rsid w:val="00D145F6"/>
    <w:rsid w:val="00D1751C"/>
    <w:rsid w:val="00D23C68"/>
    <w:rsid w:val="00D23C7F"/>
    <w:rsid w:val="00D3212F"/>
    <w:rsid w:val="00D33B8F"/>
    <w:rsid w:val="00D35027"/>
    <w:rsid w:val="00D3616C"/>
    <w:rsid w:val="00D41FDB"/>
    <w:rsid w:val="00D43D4F"/>
    <w:rsid w:val="00D46895"/>
    <w:rsid w:val="00D63CDA"/>
    <w:rsid w:val="00D66436"/>
    <w:rsid w:val="00D70562"/>
    <w:rsid w:val="00D74352"/>
    <w:rsid w:val="00D75435"/>
    <w:rsid w:val="00D80EB1"/>
    <w:rsid w:val="00D826CE"/>
    <w:rsid w:val="00D8492F"/>
    <w:rsid w:val="00D85DE7"/>
    <w:rsid w:val="00D921A5"/>
    <w:rsid w:val="00D94155"/>
    <w:rsid w:val="00DA0345"/>
    <w:rsid w:val="00DA0AEE"/>
    <w:rsid w:val="00DB2E47"/>
    <w:rsid w:val="00DB3D46"/>
    <w:rsid w:val="00DC270C"/>
    <w:rsid w:val="00DC2817"/>
    <w:rsid w:val="00DC374B"/>
    <w:rsid w:val="00DC3D72"/>
    <w:rsid w:val="00DC5B4E"/>
    <w:rsid w:val="00DC62BD"/>
    <w:rsid w:val="00DD4DB9"/>
    <w:rsid w:val="00DD6BE6"/>
    <w:rsid w:val="00DD7099"/>
    <w:rsid w:val="00DE0E86"/>
    <w:rsid w:val="00DE22CE"/>
    <w:rsid w:val="00DE29F0"/>
    <w:rsid w:val="00DE40BA"/>
    <w:rsid w:val="00DE44EC"/>
    <w:rsid w:val="00DE5AB5"/>
    <w:rsid w:val="00DE5F16"/>
    <w:rsid w:val="00DF3C3B"/>
    <w:rsid w:val="00E01503"/>
    <w:rsid w:val="00E11851"/>
    <w:rsid w:val="00E20EA4"/>
    <w:rsid w:val="00E304C5"/>
    <w:rsid w:val="00E4587F"/>
    <w:rsid w:val="00E477D5"/>
    <w:rsid w:val="00E51548"/>
    <w:rsid w:val="00E53F5D"/>
    <w:rsid w:val="00E71B9C"/>
    <w:rsid w:val="00E80145"/>
    <w:rsid w:val="00E8397D"/>
    <w:rsid w:val="00E853DF"/>
    <w:rsid w:val="00E85D1E"/>
    <w:rsid w:val="00E90328"/>
    <w:rsid w:val="00E91605"/>
    <w:rsid w:val="00E9298A"/>
    <w:rsid w:val="00E9676C"/>
    <w:rsid w:val="00E97CF7"/>
    <w:rsid w:val="00EA7785"/>
    <w:rsid w:val="00EB0D37"/>
    <w:rsid w:val="00EB1B20"/>
    <w:rsid w:val="00EB2B2B"/>
    <w:rsid w:val="00EB5F1D"/>
    <w:rsid w:val="00EC264E"/>
    <w:rsid w:val="00EC4656"/>
    <w:rsid w:val="00EC49FA"/>
    <w:rsid w:val="00ED1188"/>
    <w:rsid w:val="00ED2AEA"/>
    <w:rsid w:val="00ED32E1"/>
    <w:rsid w:val="00ED4FC7"/>
    <w:rsid w:val="00ED6335"/>
    <w:rsid w:val="00EE3274"/>
    <w:rsid w:val="00EE7064"/>
    <w:rsid w:val="00EF1C3A"/>
    <w:rsid w:val="00F018C8"/>
    <w:rsid w:val="00F3707F"/>
    <w:rsid w:val="00F41E64"/>
    <w:rsid w:val="00F52443"/>
    <w:rsid w:val="00F52D38"/>
    <w:rsid w:val="00F6196F"/>
    <w:rsid w:val="00F64A80"/>
    <w:rsid w:val="00F72BE5"/>
    <w:rsid w:val="00F77C2E"/>
    <w:rsid w:val="00F908EC"/>
    <w:rsid w:val="00F92826"/>
    <w:rsid w:val="00F93AC2"/>
    <w:rsid w:val="00F93EF9"/>
    <w:rsid w:val="00FA4841"/>
    <w:rsid w:val="00FA5DE4"/>
    <w:rsid w:val="00FA7014"/>
    <w:rsid w:val="00FA7BC2"/>
    <w:rsid w:val="00FB10A6"/>
    <w:rsid w:val="00FB3226"/>
    <w:rsid w:val="00FB4E21"/>
    <w:rsid w:val="00FB75C8"/>
    <w:rsid w:val="00FC287F"/>
    <w:rsid w:val="00FC3FB7"/>
    <w:rsid w:val="00FD26C6"/>
    <w:rsid w:val="00FD2707"/>
    <w:rsid w:val="00FD3BDA"/>
    <w:rsid w:val="00FD436A"/>
    <w:rsid w:val="00FD7C48"/>
    <w:rsid w:val="00FE535D"/>
    <w:rsid w:val="00FE7D11"/>
    <w:rsid w:val="00FF0A39"/>
    <w:rsid w:val="00FF27AC"/>
    <w:rsid w:val="00FF3F4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997C0"/>
  <w15:chartTrackingRefBased/>
  <w15:docId w15:val="{DBBF2780-D0C8-FB49-934D-AE67726B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B32E74"/>
    <w:pPr>
      <w:ind w:left="720"/>
      <w:contextualSpacing/>
    </w:pPr>
  </w:style>
  <w:style w:type="character" w:styleId="Hipervnculo">
    <w:name w:val="Hyperlink"/>
    <w:uiPriority w:val="99"/>
    <w:unhideWhenUsed/>
    <w:rsid w:val="00B32E74"/>
    <w:rPr>
      <w:color w:val="0000FF"/>
      <w:u w:val="single"/>
    </w:rPr>
  </w:style>
  <w:style w:type="paragraph" w:customStyle="1" w:styleId="Captulo">
    <w:name w:val="Capítulo"/>
    <w:basedOn w:val="Normal"/>
    <w:rsid w:val="00B32E74"/>
    <w:pPr>
      <w:suppressAutoHyphens/>
      <w:spacing w:before="240" w:after="240" w:line="240" w:lineRule="auto"/>
      <w:jc w:val="center"/>
    </w:pPr>
    <w:rPr>
      <w:rFonts w:ascii="Arial" w:eastAsia="Times New Roman" w:hAnsi="Arial"/>
      <w:sz w:val="28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B32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2E74"/>
  </w:style>
  <w:style w:type="paragraph" w:styleId="Piedepgina">
    <w:name w:val="footer"/>
    <w:basedOn w:val="Normal"/>
    <w:link w:val="PiedepginaCar"/>
    <w:uiPriority w:val="99"/>
    <w:unhideWhenUsed/>
    <w:rsid w:val="00B32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E74"/>
  </w:style>
  <w:style w:type="character" w:styleId="Textoennegrita">
    <w:name w:val="Strong"/>
    <w:uiPriority w:val="22"/>
    <w:qFormat/>
    <w:rsid w:val="00B32E74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32E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B32E74"/>
    <w:rPr>
      <w:sz w:val="20"/>
      <w:szCs w:val="20"/>
    </w:rPr>
  </w:style>
  <w:style w:type="character" w:styleId="Refdenotaalpie">
    <w:name w:val="footnote reference"/>
    <w:uiPriority w:val="99"/>
    <w:unhideWhenUsed/>
    <w:rsid w:val="00B32E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32E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061B3"/>
  </w:style>
  <w:style w:type="paragraph" w:customStyle="1" w:styleId="Default">
    <w:name w:val="Default"/>
    <w:rsid w:val="00DB2E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DD7099"/>
    <w:rPr>
      <w:rFonts w:eastAsia="Times New Roman"/>
      <w:lang w:val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1">
    <w:name w:val="Medium Shading 2 Accent 1"/>
    <w:basedOn w:val="Tablanormal"/>
    <w:uiPriority w:val="60"/>
    <w:rsid w:val="004F61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medio2-nfasis3">
    <w:name w:val="Medium Shading 2 Accent 3"/>
    <w:basedOn w:val="Tablanormal"/>
    <w:uiPriority w:val="60"/>
    <w:rsid w:val="004F61F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medio2-nfasis6">
    <w:name w:val="Medium Shading 2 Accent 6"/>
    <w:basedOn w:val="Tablanormal"/>
    <w:uiPriority w:val="60"/>
    <w:rsid w:val="004F61F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yiv1342063472890545711-14062011">
    <w:name w:val="yiv1342063472890545711-14062011"/>
    <w:basedOn w:val="Fuentedeprrafopredeter"/>
    <w:rsid w:val="00C239ED"/>
  </w:style>
  <w:style w:type="paragraph" w:styleId="NormalWeb">
    <w:name w:val="Normal (Web)"/>
    <w:basedOn w:val="Normal"/>
    <w:uiPriority w:val="99"/>
    <w:unhideWhenUsed/>
    <w:rsid w:val="00420B8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s-ES_tradnl" w:eastAsia="es-ES"/>
    </w:rPr>
  </w:style>
  <w:style w:type="character" w:styleId="Hipervnculovisitado">
    <w:name w:val="FollowedHyperlink"/>
    <w:uiPriority w:val="99"/>
    <w:semiHidden/>
    <w:unhideWhenUsed/>
    <w:rsid w:val="00DA0AEE"/>
    <w:rPr>
      <w:color w:val="800080"/>
      <w:u w:val="single"/>
    </w:rPr>
  </w:style>
  <w:style w:type="paragraph" w:customStyle="1" w:styleId="Normal1">
    <w:name w:val="Normal1"/>
    <w:rsid w:val="002717EB"/>
    <w:pPr>
      <w:spacing w:line="276" w:lineRule="auto"/>
    </w:pPr>
    <w:rPr>
      <w:rFonts w:ascii="Arial" w:eastAsia="Arial" w:hAnsi="Arial" w:cs="Arial"/>
      <w:sz w:val="22"/>
      <w:szCs w:val="22"/>
      <w:lang w:val="en" w:eastAsia="es-ES"/>
    </w:rPr>
  </w:style>
  <w:style w:type="character" w:styleId="Nmerodepgina">
    <w:name w:val="page number"/>
    <w:uiPriority w:val="99"/>
    <w:semiHidden/>
    <w:unhideWhenUsed/>
    <w:rsid w:val="00D41FDB"/>
  </w:style>
  <w:style w:type="character" w:styleId="nfasis">
    <w:name w:val="Emphasis"/>
    <w:uiPriority w:val="20"/>
    <w:qFormat/>
    <w:rsid w:val="00D74352"/>
    <w:rPr>
      <w:i/>
      <w:iCs/>
    </w:rPr>
  </w:style>
  <w:style w:type="character" w:styleId="Mencinsinresolver">
    <w:name w:val="Unresolved Mention"/>
    <w:uiPriority w:val="99"/>
    <w:semiHidden/>
    <w:unhideWhenUsed/>
    <w:rsid w:val="0003684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915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910">
          <w:marLeft w:val="0"/>
          <w:marRight w:val="0"/>
          <w:marTop w:val="112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338"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s-apa.org/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mailto:tomas.zarza@urjc.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evistaasri.com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normas-apa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9.png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hyperlink" Target="miguel.sanchezmonita@urj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4E196-DBB5-C84B-B3D8-BD0CD26F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998</Words>
  <Characters>5740</Characters>
  <Application>Microsoft Office Word</Application>
  <DocSecurity>0</DocSecurity>
  <Lines>382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Lara</dc:creator>
  <cp:keywords/>
  <dc:description/>
  <cp:lastModifiedBy>Tomás Zarza Núñez</cp:lastModifiedBy>
  <cp:revision>64</cp:revision>
  <cp:lastPrinted>2019-09-02T07:17:00Z</cp:lastPrinted>
  <dcterms:created xsi:type="dcterms:W3CDTF">2022-02-03T13:42:00Z</dcterms:created>
  <dcterms:modified xsi:type="dcterms:W3CDTF">2023-03-05T22:58:00Z</dcterms:modified>
  <cp:category/>
</cp:coreProperties>
</file>